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07FF9" w14:textId="74D2C816" w:rsidR="004119C2" w:rsidRPr="004119C2" w:rsidRDefault="004119C2" w:rsidP="004119C2">
      <w:pPr>
        <w:spacing w:before="120" w:line="360" w:lineRule="auto"/>
        <w:jc w:val="both"/>
        <w:rPr>
          <w:b/>
          <w:sz w:val="20"/>
          <w:szCs w:val="20"/>
        </w:rPr>
      </w:pPr>
      <w:r w:rsidRPr="004119C2">
        <w:rPr>
          <w:b/>
          <w:sz w:val="20"/>
          <w:szCs w:val="20"/>
        </w:rPr>
        <w:t>PRESS RELEASE</w:t>
      </w:r>
    </w:p>
    <w:p w14:paraId="333A546A" w14:textId="77777777" w:rsidR="004119C2" w:rsidRPr="004119C2" w:rsidRDefault="004119C2" w:rsidP="004119C2">
      <w:pPr>
        <w:spacing w:before="120" w:line="360" w:lineRule="auto"/>
        <w:jc w:val="both"/>
        <w:rPr>
          <w:b/>
          <w:i/>
          <w:color w:val="7F7F7F"/>
          <w:sz w:val="20"/>
          <w:szCs w:val="20"/>
        </w:rPr>
      </w:pPr>
      <w:r w:rsidRPr="004119C2">
        <w:rPr>
          <w:b/>
          <w:i/>
          <w:color w:val="7F7F7F"/>
          <w:sz w:val="20"/>
          <w:szCs w:val="20"/>
        </w:rPr>
        <w:t>FOR IMMEDIATE RELEASE</w:t>
      </w:r>
    </w:p>
    <w:p w14:paraId="5FC541FE" w14:textId="77777777" w:rsidR="004119C2" w:rsidRPr="004119C2" w:rsidRDefault="004119C2" w:rsidP="004119C2">
      <w:pPr>
        <w:spacing w:line="360" w:lineRule="auto"/>
        <w:rPr>
          <w:b/>
        </w:rPr>
      </w:pPr>
      <w:r w:rsidRPr="004119C2">
        <w:rPr>
          <w:b/>
        </w:rPr>
        <w:t xml:space="preserve"> </w:t>
      </w:r>
    </w:p>
    <w:p w14:paraId="2D81A529" w14:textId="77777777" w:rsidR="004119C2" w:rsidRPr="004119C2" w:rsidRDefault="004119C2" w:rsidP="004119C2">
      <w:pPr>
        <w:spacing w:line="360" w:lineRule="auto"/>
        <w:rPr>
          <w:b/>
        </w:rPr>
      </w:pPr>
    </w:p>
    <w:p w14:paraId="4D36E9CC" w14:textId="74B20300" w:rsidR="004119C2" w:rsidRDefault="008836B0" w:rsidP="004119C2">
      <w:pPr>
        <w:spacing w:line="360" w:lineRule="auto"/>
        <w:jc w:val="center"/>
        <w:rPr>
          <w:b/>
          <w:sz w:val="28"/>
          <w:szCs w:val="28"/>
        </w:rPr>
      </w:pPr>
      <w:r>
        <w:rPr>
          <w:b/>
          <w:sz w:val="28"/>
          <w:szCs w:val="28"/>
        </w:rPr>
        <w:t>United City FC</w:t>
      </w:r>
      <w:r w:rsidR="004119C2" w:rsidRPr="004119C2">
        <w:rPr>
          <w:b/>
          <w:sz w:val="28"/>
          <w:szCs w:val="28"/>
        </w:rPr>
        <w:t xml:space="preserve"> to </w:t>
      </w:r>
      <w:r w:rsidR="0007552E">
        <w:rPr>
          <w:b/>
          <w:sz w:val="28"/>
          <w:szCs w:val="28"/>
        </w:rPr>
        <w:t>C</w:t>
      </w:r>
      <w:r w:rsidR="004119C2" w:rsidRPr="004119C2">
        <w:rPr>
          <w:b/>
          <w:sz w:val="28"/>
          <w:szCs w:val="28"/>
        </w:rPr>
        <w:t xml:space="preserve">ompete </w:t>
      </w:r>
      <w:proofErr w:type="gramStart"/>
      <w:r w:rsidR="0007552E">
        <w:rPr>
          <w:b/>
          <w:sz w:val="28"/>
          <w:szCs w:val="28"/>
        </w:rPr>
        <w:t>I</w:t>
      </w:r>
      <w:r w:rsidR="004119C2" w:rsidRPr="004119C2">
        <w:rPr>
          <w:b/>
          <w:sz w:val="28"/>
          <w:szCs w:val="28"/>
        </w:rPr>
        <w:t>n</w:t>
      </w:r>
      <w:proofErr w:type="gramEnd"/>
      <w:r w:rsidR="00407E40">
        <w:rPr>
          <w:b/>
          <w:sz w:val="28"/>
          <w:szCs w:val="28"/>
        </w:rPr>
        <w:t xml:space="preserve"> </w:t>
      </w:r>
      <w:r w:rsidR="0049136C">
        <w:rPr>
          <w:b/>
          <w:sz w:val="28"/>
          <w:szCs w:val="28"/>
        </w:rPr>
        <w:t>the</w:t>
      </w:r>
      <w:r w:rsidR="004119C2" w:rsidRPr="004119C2">
        <w:rPr>
          <w:b/>
          <w:sz w:val="28"/>
          <w:szCs w:val="28"/>
        </w:rPr>
        <w:t xml:space="preserve"> </w:t>
      </w:r>
      <w:r w:rsidR="0007552E">
        <w:rPr>
          <w:b/>
          <w:sz w:val="28"/>
          <w:szCs w:val="28"/>
        </w:rPr>
        <w:t>F</w:t>
      </w:r>
      <w:r w:rsidR="004119C2" w:rsidRPr="004119C2">
        <w:rPr>
          <w:b/>
          <w:sz w:val="28"/>
          <w:szCs w:val="28"/>
        </w:rPr>
        <w:t xml:space="preserve">irst Regional </w:t>
      </w:r>
      <w:proofErr w:type="spellStart"/>
      <w:r w:rsidR="004119C2" w:rsidRPr="004119C2">
        <w:rPr>
          <w:b/>
          <w:sz w:val="28"/>
          <w:szCs w:val="28"/>
        </w:rPr>
        <w:t>eFootball</w:t>
      </w:r>
      <w:proofErr w:type="spellEnd"/>
      <w:r w:rsidR="004119C2" w:rsidRPr="004119C2">
        <w:rPr>
          <w:b/>
          <w:sz w:val="28"/>
          <w:szCs w:val="28"/>
        </w:rPr>
        <w:t xml:space="preserve"> Tournament - Champions </w:t>
      </w:r>
      <w:proofErr w:type="spellStart"/>
      <w:r w:rsidR="004119C2" w:rsidRPr="004119C2">
        <w:rPr>
          <w:b/>
          <w:sz w:val="28"/>
          <w:szCs w:val="28"/>
        </w:rPr>
        <w:t>eFootball</w:t>
      </w:r>
      <w:proofErr w:type="spellEnd"/>
      <w:r w:rsidR="004119C2" w:rsidRPr="004119C2">
        <w:rPr>
          <w:b/>
          <w:sz w:val="28"/>
          <w:szCs w:val="28"/>
        </w:rPr>
        <w:t xml:space="preserve"> (</w:t>
      </w:r>
      <w:proofErr w:type="spellStart"/>
      <w:r w:rsidR="004119C2" w:rsidRPr="004119C2">
        <w:rPr>
          <w:b/>
          <w:sz w:val="28"/>
          <w:szCs w:val="28"/>
        </w:rPr>
        <w:t>CeF</w:t>
      </w:r>
      <w:proofErr w:type="spellEnd"/>
      <w:r w:rsidR="004119C2" w:rsidRPr="004119C2">
        <w:rPr>
          <w:b/>
          <w:sz w:val="28"/>
          <w:szCs w:val="28"/>
        </w:rPr>
        <w:t>)</w:t>
      </w:r>
    </w:p>
    <w:p w14:paraId="2A5828AC" w14:textId="77777777" w:rsidR="004119C2" w:rsidRPr="004119C2" w:rsidRDefault="004119C2" w:rsidP="004119C2">
      <w:pPr>
        <w:spacing w:line="360" w:lineRule="auto"/>
        <w:jc w:val="center"/>
        <w:rPr>
          <w:b/>
          <w:sz w:val="28"/>
          <w:szCs w:val="28"/>
        </w:rPr>
      </w:pPr>
    </w:p>
    <w:p w14:paraId="4EB4287A" w14:textId="6A6094A1" w:rsidR="004119C2" w:rsidRPr="004119C2" w:rsidRDefault="004119C2" w:rsidP="004119C2">
      <w:pPr>
        <w:spacing w:line="360" w:lineRule="auto"/>
        <w:jc w:val="center"/>
        <w:rPr>
          <w:i/>
        </w:rPr>
      </w:pPr>
      <w:r w:rsidRPr="004119C2">
        <w:rPr>
          <w:i/>
        </w:rPr>
        <w:t xml:space="preserve">The launch of a premier </w:t>
      </w:r>
      <w:proofErr w:type="spellStart"/>
      <w:r w:rsidRPr="004119C2">
        <w:rPr>
          <w:i/>
        </w:rPr>
        <w:t>eFootball</w:t>
      </w:r>
      <w:proofErr w:type="spellEnd"/>
      <w:r w:rsidRPr="004119C2">
        <w:rPr>
          <w:i/>
        </w:rPr>
        <w:t xml:space="preserve"> competition</w:t>
      </w:r>
    </w:p>
    <w:p w14:paraId="1632E06C" w14:textId="38D85358" w:rsidR="004119C2" w:rsidRPr="004119C2" w:rsidRDefault="004119C2" w:rsidP="004119C2">
      <w:pPr>
        <w:spacing w:line="360" w:lineRule="auto"/>
        <w:jc w:val="center"/>
        <w:rPr>
          <w:i/>
        </w:rPr>
      </w:pPr>
    </w:p>
    <w:p w14:paraId="5E023514" w14:textId="474EC286" w:rsidR="004119C2" w:rsidRPr="004119C2" w:rsidRDefault="007C173B" w:rsidP="004119C2">
      <w:pPr>
        <w:spacing w:line="360" w:lineRule="auto"/>
        <w:jc w:val="center"/>
      </w:pPr>
      <w:r>
        <w:rPr>
          <w:noProof/>
        </w:rPr>
        <w:drawing>
          <wp:inline distT="0" distB="0" distL="0" distR="0" wp14:anchorId="33897AA7" wp14:editId="0BBBBD95">
            <wp:extent cx="5727700" cy="3221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3221990"/>
                    </a:xfrm>
                    <a:prstGeom prst="rect">
                      <a:avLst/>
                    </a:prstGeom>
                  </pic:spPr>
                </pic:pic>
              </a:graphicData>
            </a:graphic>
          </wp:inline>
        </w:drawing>
      </w:r>
    </w:p>
    <w:p w14:paraId="55B4468D" w14:textId="195D92A2" w:rsidR="007A3627" w:rsidRPr="004119C2" w:rsidRDefault="007A3627" w:rsidP="004119C2">
      <w:pPr>
        <w:spacing w:line="360" w:lineRule="auto"/>
        <w:jc w:val="both"/>
      </w:pPr>
    </w:p>
    <w:p w14:paraId="35CF02E8" w14:textId="61AF3EA5" w:rsidR="004119C2" w:rsidRPr="004119C2" w:rsidRDefault="004119C2" w:rsidP="004119C2">
      <w:pPr>
        <w:spacing w:line="360" w:lineRule="auto"/>
        <w:jc w:val="both"/>
      </w:pPr>
    </w:p>
    <w:p w14:paraId="5BBD2EE4" w14:textId="5E9AD7F5" w:rsidR="00BC0859" w:rsidRDefault="004119C2" w:rsidP="004119C2">
      <w:pPr>
        <w:spacing w:line="360" w:lineRule="auto"/>
        <w:jc w:val="both"/>
      </w:pPr>
      <w:r w:rsidRPr="004119C2">
        <w:rPr>
          <w:b/>
        </w:rPr>
        <w:t>Southeast Asia, 5th AUGUST 2021</w:t>
      </w:r>
      <w:r w:rsidRPr="004119C2">
        <w:t xml:space="preserve"> - The top eight Southeast Asian Football clubs from seven countries will be competing to be crowned champion in the first regional </w:t>
      </w:r>
      <w:proofErr w:type="spellStart"/>
      <w:r w:rsidRPr="004119C2">
        <w:t>eFootball</w:t>
      </w:r>
      <w:proofErr w:type="spellEnd"/>
      <w:r w:rsidRPr="004119C2">
        <w:t xml:space="preserve"> tournament - Champions </w:t>
      </w:r>
      <w:proofErr w:type="spellStart"/>
      <w:r w:rsidRPr="004119C2">
        <w:t>eFootball</w:t>
      </w:r>
      <w:proofErr w:type="spellEnd"/>
      <w:r w:rsidRPr="004119C2">
        <w:t xml:space="preserve"> (</w:t>
      </w:r>
      <w:proofErr w:type="spellStart"/>
      <w:r w:rsidRPr="004119C2">
        <w:t>CeF</w:t>
      </w:r>
      <w:proofErr w:type="spellEnd"/>
      <w:r w:rsidRPr="004119C2">
        <w:t xml:space="preserve">) beginning 9th September to 7th October 2021. The confirmed participating teams in the </w:t>
      </w:r>
      <w:proofErr w:type="spellStart"/>
      <w:r w:rsidRPr="004119C2">
        <w:t>eFootball</w:t>
      </w:r>
      <w:proofErr w:type="spellEnd"/>
      <w:r w:rsidRPr="004119C2">
        <w:t xml:space="preserve"> competition includ</w:t>
      </w:r>
      <w:r w:rsidR="00BC0859">
        <w:t>e:</w:t>
      </w:r>
    </w:p>
    <w:p w14:paraId="755BBE6C" w14:textId="5BA52F11" w:rsidR="008836B0" w:rsidRDefault="008836B0" w:rsidP="004119C2">
      <w:pPr>
        <w:spacing w:line="360" w:lineRule="auto"/>
        <w:jc w:val="both"/>
      </w:pPr>
    </w:p>
    <w:p w14:paraId="6B0B8680" w14:textId="3433C8D9" w:rsidR="008836B0" w:rsidRDefault="008836B0" w:rsidP="004119C2">
      <w:pPr>
        <w:spacing w:line="360" w:lineRule="auto"/>
        <w:jc w:val="both"/>
      </w:pPr>
    </w:p>
    <w:p w14:paraId="1931E42E" w14:textId="62F70C51" w:rsidR="008836B0" w:rsidRPr="004119C2" w:rsidRDefault="008836B0" w:rsidP="004119C2">
      <w:pPr>
        <w:spacing w:line="360" w:lineRule="auto"/>
        <w:jc w:val="both"/>
      </w:pPr>
    </w:p>
    <w:p w14:paraId="1B031AE8" w14:textId="2DA87197" w:rsidR="004119C2" w:rsidRPr="004119C2" w:rsidRDefault="004119C2" w:rsidP="004119C2">
      <w:pPr>
        <w:spacing w:line="360" w:lineRule="auto"/>
        <w:jc w:val="both"/>
      </w:pPr>
    </w:p>
    <w:tbl>
      <w:tblPr>
        <w:tblW w:w="90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6"/>
        <w:gridCol w:w="3901"/>
        <w:gridCol w:w="4287"/>
      </w:tblGrid>
      <w:tr w:rsidR="004119C2" w:rsidRPr="004119C2" w14:paraId="7E75BC1E" w14:textId="77777777" w:rsidTr="00010626">
        <w:trPr>
          <w:trHeight w:val="346"/>
        </w:trPr>
        <w:tc>
          <w:tcPr>
            <w:tcW w:w="836" w:type="dxa"/>
            <w:tcBorders>
              <w:top w:val="single" w:sz="8" w:space="0" w:color="F3F3F3"/>
              <w:left w:val="single" w:sz="8" w:space="0" w:color="F3F3F3"/>
              <w:bottom w:val="single" w:sz="8" w:space="0" w:color="F3F3F3"/>
              <w:right w:val="single" w:sz="8" w:space="0" w:color="F3F3F3"/>
            </w:tcBorders>
            <w:shd w:val="clear" w:color="auto" w:fill="EFEFEF"/>
            <w:tcMar>
              <w:top w:w="100" w:type="dxa"/>
              <w:left w:w="100" w:type="dxa"/>
              <w:bottom w:w="100" w:type="dxa"/>
              <w:right w:w="100" w:type="dxa"/>
            </w:tcMar>
            <w:vAlign w:val="center"/>
          </w:tcPr>
          <w:p w14:paraId="346A7C60" w14:textId="77777777" w:rsidR="004119C2" w:rsidRPr="004119C2" w:rsidRDefault="004119C2" w:rsidP="004119C2">
            <w:pPr>
              <w:widowControl w:val="0"/>
              <w:pBdr>
                <w:top w:val="nil"/>
                <w:left w:val="nil"/>
                <w:bottom w:val="nil"/>
                <w:right w:val="nil"/>
                <w:between w:val="nil"/>
              </w:pBdr>
              <w:spacing w:line="360" w:lineRule="auto"/>
              <w:jc w:val="center"/>
            </w:pPr>
          </w:p>
        </w:tc>
        <w:tc>
          <w:tcPr>
            <w:tcW w:w="3901" w:type="dxa"/>
            <w:tcBorders>
              <w:top w:val="single" w:sz="8" w:space="0" w:color="F3F3F3"/>
              <w:left w:val="single" w:sz="8" w:space="0" w:color="F3F3F3"/>
              <w:bottom w:val="single" w:sz="8" w:space="0" w:color="F3F3F3"/>
              <w:right w:val="single" w:sz="8" w:space="0" w:color="F3F3F3"/>
            </w:tcBorders>
            <w:shd w:val="clear" w:color="auto" w:fill="EFEFEF"/>
            <w:tcMar>
              <w:top w:w="100" w:type="dxa"/>
              <w:left w:w="100" w:type="dxa"/>
              <w:bottom w:w="100" w:type="dxa"/>
              <w:right w:w="100" w:type="dxa"/>
            </w:tcMar>
            <w:vAlign w:val="center"/>
          </w:tcPr>
          <w:p w14:paraId="74324F3B" w14:textId="77777777" w:rsidR="004119C2" w:rsidRPr="004119C2" w:rsidRDefault="004119C2" w:rsidP="004119C2">
            <w:pPr>
              <w:widowControl w:val="0"/>
              <w:pBdr>
                <w:top w:val="nil"/>
                <w:left w:val="nil"/>
                <w:bottom w:val="nil"/>
                <w:right w:val="nil"/>
                <w:between w:val="nil"/>
              </w:pBdr>
              <w:spacing w:line="360" w:lineRule="auto"/>
              <w:jc w:val="center"/>
            </w:pPr>
            <w:r w:rsidRPr="004119C2">
              <w:t>Country</w:t>
            </w:r>
          </w:p>
        </w:tc>
        <w:tc>
          <w:tcPr>
            <w:tcW w:w="4287" w:type="dxa"/>
            <w:tcBorders>
              <w:top w:val="single" w:sz="8" w:space="0" w:color="F3F3F3"/>
              <w:left w:val="single" w:sz="8" w:space="0" w:color="F3F3F3"/>
              <w:bottom w:val="single" w:sz="8" w:space="0" w:color="F3F3F3"/>
              <w:right w:val="single" w:sz="8" w:space="0" w:color="F3F3F3"/>
            </w:tcBorders>
            <w:shd w:val="clear" w:color="auto" w:fill="EFEFEF"/>
            <w:tcMar>
              <w:top w:w="100" w:type="dxa"/>
              <w:left w:w="100" w:type="dxa"/>
              <w:bottom w:w="100" w:type="dxa"/>
              <w:right w:w="100" w:type="dxa"/>
            </w:tcMar>
            <w:vAlign w:val="center"/>
          </w:tcPr>
          <w:p w14:paraId="49167AE7" w14:textId="77777777" w:rsidR="004119C2" w:rsidRPr="004119C2" w:rsidRDefault="004119C2" w:rsidP="004119C2">
            <w:pPr>
              <w:widowControl w:val="0"/>
              <w:pBdr>
                <w:top w:val="nil"/>
                <w:left w:val="nil"/>
                <w:bottom w:val="nil"/>
                <w:right w:val="nil"/>
                <w:between w:val="nil"/>
              </w:pBdr>
              <w:spacing w:line="360" w:lineRule="auto"/>
              <w:jc w:val="center"/>
            </w:pPr>
            <w:r w:rsidRPr="004119C2">
              <w:t>Team</w:t>
            </w:r>
          </w:p>
        </w:tc>
      </w:tr>
      <w:tr w:rsidR="004119C2" w:rsidRPr="004119C2" w14:paraId="5591F6ED" w14:textId="77777777" w:rsidTr="00010626">
        <w:trPr>
          <w:trHeight w:val="346"/>
        </w:trPr>
        <w:tc>
          <w:tcPr>
            <w:tcW w:w="836" w:type="dxa"/>
            <w:tcBorders>
              <w:top w:val="single" w:sz="8" w:space="0" w:color="F3F3F3"/>
              <w:left w:val="single" w:sz="8" w:space="0" w:color="F3F3F3"/>
              <w:bottom w:val="single" w:sz="8" w:space="0" w:color="F3F3F3"/>
              <w:right w:val="single" w:sz="8" w:space="0" w:color="F3F3F3"/>
            </w:tcBorders>
            <w:shd w:val="clear" w:color="auto" w:fill="auto"/>
            <w:tcMar>
              <w:top w:w="100" w:type="dxa"/>
              <w:left w:w="100" w:type="dxa"/>
              <w:bottom w:w="100" w:type="dxa"/>
              <w:right w:w="100" w:type="dxa"/>
            </w:tcMar>
            <w:vAlign w:val="center"/>
          </w:tcPr>
          <w:p w14:paraId="05BEC0B1" w14:textId="77777777" w:rsidR="004119C2" w:rsidRPr="004119C2" w:rsidRDefault="004119C2" w:rsidP="004119C2">
            <w:pPr>
              <w:widowControl w:val="0"/>
              <w:pBdr>
                <w:top w:val="nil"/>
                <w:left w:val="nil"/>
                <w:bottom w:val="nil"/>
                <w:right w:val="nil"/>
                <w:between w:val="nil"/>
              </w:pBdr>
              <w:spacing w:line="360" w:lineRule="auto"/>
              <w:jc w:val="center"/>
              <w:rPr>
                <w:highlight w:val="white"/>
              </w:rPr>
            </w:pPr>
            <w:r w:rsidRPr="004119C2">
              <w:rPr>
                <w:highlight w:val="white"/>
              </w:rPr>
              <w:t>1</w:t>
            </w:r>
          </w:p>
        </w:tc>
        <w:tc>
          <w:tcPr>
            <w:tcW w:w="3901" w:type="dxa"/>
            <w:tcBorders>
              <w:top w:val="single" w:sz="8" w:space="0" w:color="F3F3F3"/>
              <w:left w:val="single" w:sz="8" w:space="0" w:color="F3F3F3"/>
              <w:bottom w:val="single" w:sz="8" w:space="0" w:color="F3F3F3"/>
              <w:right w:val="single" w:sz="8" w:space="0" w:color="F3F3F3"/>
            </w:tcBorders>
            <w:shd w:val="clear" w:color="auto" w:fill="auto"/>
            <w:tcMar>
              <w:top w:w="100" w:type="dxa"/>
              <w:left w:w="100" w:type="dxa"/>
              <w:bottom w:w="100" w:type="dxa"/>
              <w:right w:w="100" w:type="dxa"/>
            </w:tcMar>
            <w:vAlign w:val="center"/>
          </w:tcPr>
          <w:p w14:paraId="01F2E819" w14:textId="77777777" w:rsidR="004119C2" w:rsidRPr="004119C2" w:rsidRDefault="004119C2" w:rsidP="004119C2">
            <w:pPr>
              <w:widowControl w:val="0"/>
              <w:pBdr>
                <w:top w:val="nil"/>
                <w:left w:val="nil"/>
                <w:bottom w:val="nil"/>
                <w:right w:val="nil"/>
                <w:between w:val="nil"/>
              </w:pBdr>
              <w:spacing w:line="360" w:lineRule="auto"/>
              <w:jc w:val="center"/>
              <w:rPr>
                <w:highlight w:val="white"/>
              </w:rPr>
            </w:pPr>
            <w:r w:rsidRPr="004119C2">
              <w:rPr>
                <w:highlight w:val="white"/>
              </w:rPr>
              <w:t>Malaysia</w:t>
            </w:r>
          </w:p>
        </w:tc>
        <w:tc>
          <w:tcPr>
            <w:tcW w:w="4287" w:type="dxa"/>
            <w:tcBorders>
              <w:top w:val="single" w:sz="8" w:space="0" w:color="F3F3F3"/>
              <w:left w:val="single" w:sz="8" w:space="0" w:color="F3F3F3"/>
              <w:bottom w:val="single" w:sz="8" w:space="0" w:color="F3F3F3"/>
              <w:right w:val="single" w:sz="8" w:space="0" w:color="F3F3F3"/>
            </w:tcBorders>
            <w:shd w:val="clear" w:color="auto" w:fill="auto"/>
            <w:tcMar>
              <w:top w:w="100" w:type="dxa"/>
              <w:left w:w="100" w:type="dxa"/>
              <w:bottom w:w="100" w:type="dxa"/>
              <w:right w:w="100" w:type="dxa"/>
            </w:tcMar>
            <w:vAlign w:val="center"/>
          </w:tcPr>
          <w:p w14:paraId="5EBEB77C" w14:textId="77777777" w:rsidR="004119C2" w:rsidRPr="004119C2" w:rsidRDefault="004119C2" w:rsidP="004119C2">
            <w:pPr>
              <w:spacing w:line="360" w:lineRule="auto"/>
              <w:jc w:val="center"/>
              <w:rPr>
                <w:highlight w:val="white"/>
              </w:rPr>
            </w:pPr>
            <w:r w:rsidRPr="004119C2">
              <w:rPr>
                <w:highlight w:val="white"/>
              </w:rPr>
              <w:t xml:space="preserve">Johor </w:t>
            </w:r>
            <w:proofErr w:type="spellStart"/>
            <w:r w:rsidRPr="004119C2">
              <w:rPr>
                <w:highlight w:val="white"/>
              </w:rPr>
              <w:t>Darul</w:t>
            </w:r>
            <w:proofErr w:type="spellEnd"/>
            <w:r w:rsidRPr="004119C2">
              <w:rPr>
                <w:highlight w:val="white"/>
              </w:rPr>
              <w:t xml:space="preserve"> </w:t>
            </w:r>
            <w:proofErr w:type="spellStart"/>
            <w:r w:rsidRPr="004119C2">
              <w:rPr>
                <w:highlight w:val="white"/>
              </w:rPr>
              <w:t>Ta’zim</w:t>
            </w:r>
            <w:proofErr w:type="spellEnd"/>
            <w:r w:rsidRPr="004119C2">
              <w:rPr>
                <w:highlight w:val="white"/>
              </w:rPr>
              <w:t xml:space="preserve"> FC</w:t>
            </w:r>
          </w:p>
        </w:tc>
      </w:tr>
      <w:tr w:rsidR="004119C2" w:rsidRPr="004119C2" w14:paraId="1D45267B" w14:textId="77777777" w:rsidTr="00010626">
        <w:trPr>
          <w:trHeight w:val="346"/>
        </w:trPr>
        <w:tc>
          <w:tcPr>
            <w:tcW w:w="836" w:type="dxa"/>
            <w:tcBorders>
              <w:top w:val="single" w:sz="8" w:space="0" w:color="F3F3F3"/>
              <w:left w:val="single" w:sz="8" w:space="0" w:color="F3F3F3"/>
              <w:bottom w:val="single" w:sz="8" w:space="0" w:color="F3F3F3"/>
              <w:right w:val="single" w:sz="8" w:space="0" w:color="F3F3F3"/>
            </w:tcBorders>
            <w:shd w:val="clear" w:color="auto" w:fill="auto"/>
            <w:tcMar>
              <w:top w:w="100" w:type="dxa"/>
              <w:left w:w="100" w:type="dxa"/>
              <w:bottom w:w="100" w:type="dxa"/>
              <w:right w:w="100" w:type="dxa"/>
            </w:tcMar>
            <w:vAlign w:val="center"/>
          </w:tcPr>
          <w:p w14:paraId="5BBABBA3" w14:textId="77777777" w:rsidR="004119C2" w:rsidRPr="004119C2" w:rsidRDefault="004119C2" w:rsidP="004119C2">
            <w:pPr>
              <w:widowControl w:val="0"/>
              <w:pBdr>
                <w:top w:val="nil"/>
                <w:left w:val="nil"/>
                <w:bottom w:val="nil"/>
                <w:right w:val="nil"/>
                <w:between w:val="nil"/>
              </w:pBdr>
              <w:spacing w:line="360" w:lineRule="auto"/>
              <w:jc w:val="center"/>
              <w:rPr>
                <w:highlight w:val="white"/>
              </w:rPr>
            </w:pPr>
            <w:r w:rsidRPr="004119C2">
              <w:rPr>
                <w:highlight w:val="white"/>
              </w:rPr>
              <w:t>2</w:t>
            </w:r>
          </w:p>
        </w:tc>
        <w:tc>
          <w:tcPr>
            <w:tcW w:w="3901" w:type="dxa"/>
            <w:tcBorders>
              <w:top w:val="single" w:sz="8" w:space="0" w:color="F3F3F3"/>
              <w:left w:val="single" w:sz="8" w:space="0" w:color="F3F3F3"/>
              <w:bottom w:val="single" w:sz="8" w:space="0" w:color="F3F3F3"/>
              <w:right w:val="single" w:sz="8" w:space="0" w:color="F3F3F3"/>
            </w:tcBorders>
            <w:shd w:val="clear" w:color="auto" w:fill="auto"/>
            <w:tcMar>
              <w:top w:w="100" w:type="dxa"/>
              <w:left w:w="100" w:type="dxa"/>
              <w:bottom w:w="100" w:type="dxa"/>
              <w:right w:w="100" w:type="dxa"/>
            </w:tcMar>
            <w:vAlign w:val="center"/>
          </w:tcPr>
          <w:p w14:paraId="25BD3861" w14:textId="77777777" w:rsidR="004119C2" w:rsidRPr="004119C2" w:rsidRDefault="004119C2" w:rsidP="004119C2">
            <w:pPr>
              <w:widowControl w:val="0"/>
              <w:pBdr>
                <w:top w:val="nil"/>
                <w:left w:val="nil"/>
                <w:bottom w:val="nil"/>
                <w:right w:val="nil"/>
                <w:between w:val="nil"/>
              </w:pBdr>
              <w:spacing w:line="360" w:lineRule="auto"/>
              <w:jc w:val="center"/>
              <w:rPr>
                <w:highlight w:val="white"/>
              </w:rPr>
            </w:pPr>
            <w:r w:rsidRPr="004119C2">
              <w:rPr>
                <w:highlight w:val="white"/>
              </w:rPr>
              <w:t>Indonesia</w:t>
            </w:r>
          </w:p>
        </w:tc>
        <w:tc>
          <w:tcPr>
            <w:tcW w:w="4287" w:type="dxa"/>
            <w:tcBorders>
              <w:top w:val="single" w:sz="8" w:space="0" w:color="F3F3F3"/>
              <w:left w:val="single" w:sz="8" w:space="0" w:color="F3F3F3"/>
              <w:bottom w:val="single" w:sz="8" w:space="0" w:color="F3F3F3"/>
              <w:right w:val="single" w:sz="8" w:space="0" w:color="F3F3F3"/>
            </w:tcBorders>
            <w:shd w:val="clear" w:color="auto" w:fill="auto"/>
            <w:tcMar>
              <w:top w:w="100" w:type="dxa"/>
              <w:left w:w="100" w:type="dxa"/>
              <w:bottom w:w="100" w:type="dxa"/>
              <w:right w:w="100" w:type="dxa"/>
            </w:tcMar>
            <w:vAlign w:val="center"/>
          </w:tcPr>
          <w:p w14:paraId="6728A4BF" w14:textId="77777777" w:rsidR="004119C2" w:rsidRPr="004119C2" w:rsidRDefault="004119C2" w:rsidP="004119C2">
            <w:pPr>
              <w:spacing w:line="360" w:lineRule="auto"/>
              <w:jc w:val="center"/>
              <w:rPr>
                <w:highlight w:val="white"/>
              </w:rPr>
            </w:pPr>
            <w:proofErr w:type="spellStart"/>
            <w:r w:rsidRPr="004119C2">
              <w:rPr>
                <w:highlight w:val="white"/>
              </w:rPr>
              <w:t>Persib</w:t>
            </w:r>
            <w:proofErr w:type="spellEnd"/>
            <w:r w:rsidRPr="004119C2">
              <w:rPr>
                <w:highlight w:val="white"/>
              </w:rPr>
              <w:t xml:space="preserve"> Bandung</w:t>
            </w:r>
          </w:p>
        </w:tc>
      </w:tr>
      <w:tr w:rsidR="004119C2" w:rsidRPr="004119C2" w14:paraId="3C020004" w14:textId="77777777" w:rsidTr="00010626">
        <w:trPr>
          <w:trHeight w:val="346"/>
        </w:trPr>
        <w:tc>
          <w:tcPr>
            <w:tcW w:w="836" w:type="dxa"/>
            <w:tcBorders>
              <w:top w:val="single" w:sz="8" w:space="0" w:color="F3F3F3"/>
              <w:left w:val="single" w:sz="8" w:space="0" w:color="F3F3F3"/>
              <w:bottom w:val="single" w:sz="8" w:space="0" w:color="F3F3F3"/>
              <w:right w:val="single" w:sz="8" w:space="0" w:color="F3F3F3"/>
            </w:tcBorders>
            <w:shd w:val="clear" w:color="auto" w:fill="auto"/>
            <w:tcMar>
              <w:top w:w="100" w:type="dxa"/>
              <w:left w:w="100" w:type="dxa"/>
              <w:bottom w:w="100" w:type="dxa"/>
              <w:right w:w="100" w:type="dxa"/>
            </w:tcMar>
            <w:vAlign w:val="center"/>
          </w:tcPr>
          <w:p w14:paraId="00E1F02A" w14:textId="77777777" w:rsidR="004119C2" w:rsidRPr="004119C2" w:rsidRDefault="004119C2" w:rsidP="004119C2">
            <w:pPr>
              <w:widowControl w:val="0"/>
              <w:pBdr>
                <w:top w:val="nil"/>
                <w:left w:val="nil"/>
                <w:bottom w:val="nil"/>
                <w:right w:val="nil"/>
                <w:between w:val="nil"/>
              </w:pBdr>
              <w:spacing w:line="360" w:lineRule="auto"/>
              <w:jc w:val="center"/>
              <w:rPr>
                <w:highlight w:val="white"/>
              </w:rPr>
            </w:pPr>
            <w:r w:rsidRPr="004119C2">
              <w:rPr>
                <w:highlight w:val="white"/>
              </w:rPr>
              <w:t>3</w:t>
            </w:r>
          </w:p>
        </w:tc>
        <w:tc>
          <w:tcPr>
            <w:tcW w:w="3901" w:type="dxa"/>
            <w:tcBorders>
              <w:top w:val="single" w:sz="8" w:space="0" w:color="F3F3F3"/>
              <w:left w:val="single" w:sz="8" w:space="0" w:color="F3F3F3"/>
              <w:bottom w:val="single" w:sz="8" w:space="0" w:color="F3F3F3"/>
              <w:right w:val="single" w:sz="8" w:space="0" w:color="F3F3F3"/>
            </w:tcBorders>
            <w:shd w:val="clear" w:color="auto" w:fill="auto"/>
            <w:tcMar>
              <w:top w:w="100" w:type="dxa"/>
              <w:left w:w="100" w:type="dxa"/>
              <w:bottom w:w="100" w:type="dxa"/>
              <w:right w:w="100" w:type="dxa"/>
            </w:tcMar>
            <w:vAlign w:val="center"/>
          </w:tcPr>
          <w:p w14:paraId="76C72690" w14:textId="77777777" w:rsidR="004119C2" w:rsidRPr="004119C2" w:rsidRDefault="004119C2" w:rsidP="004119C2">
            <w:pPr>
              <w:widowControl w:val="0"/>
              <w:pBdr>
                <w:top w:val="nil"/>
                <w:left w:val="nil"/>
                <w:bottom w:val="nil"/>
                <w:right w:val="nil"/>
                <w:between w:val="nil"/>
              </w:pBdr>
              <w:spacing w:line="360" w:lineRule="auto"/>
              <w:jc w:val="center"/>
              <w:rPr>
                <w:highlight w:val="white"/>
              </w:rPr>
            </w:pPr>
            <w:r w:rsidRPr="004119C2">
              <w:rPr>
                <w:highlight w:val="white"/>
              </w:rPr>
              <w:t>Singapore</w:t>
            </w:r>
          </w:p>
        </w:tc>
        <w:tc>
          <w:tcPr>
            <w:tcW w:w="4287" w:type="dxa"/>
            <w:tcBorders>
              <w:top w:val="single" w:sz="8" w:space="0" w:color="F3F3F3"/>
              <w:left w:val="single" w:sz="8" w:space="0" w:color="F3F3F3"/>
              <w:bottom w:val="single" w:sz="8" w:space="0" w:color="F3F3F3"/>
              <w:right w:val="single" w:sz="8" w:space="0" w:color="F3F3F3"/>
            </w:tcBorders>
            <w:shd w:val="clear" w:color="auto" w:fill="auto"/>
            <w:tcMar>
              <w:top w:w="100" w:type="dxa"/>
              <w:left w:w="100" w:type="dxa"/>
              <w:bottom w:w="100" w:type="dxa"/>
              <w:right w:w="100" w:type="dxa"/>
            </w:tcMar>
            <w:vAlign w:val="center"/>
          </w:tcPr>
          <w:p w14:paraId="511F6211" w14:textId="77777777" w:rsidR="004119C2" w:rsidRPr="004119C2" w:rsidRDefault="004119C2" w:rsidP="004119C2">
            <w:pPr>
              <w:spacing w:line="360" w:lineRule="auto"/>
              <w:jc w:val="center"/>
              <w:rPr>
                <w:highlight w:val="white"/>
              </w:rPr>
            </w:pPr>
            <w:r w:rsidRPr="004119C2">
              <w:rPr>
                <w:highlight w:val="white"/>
              </w:rPr>
              <w:t>Tampines Rovers FC</w:t>
            </w:r>
          </w:p>
        </w:tc>
      </w:tr>
      <w:tr w:rsidR="004119C2" w:rsidRPr="004119C2" w14:paraId="4E77EDF6" w14:textId="77777777" w:rsidTr="00010626">
        <w:trPr>
          <w:trHeight w:val="346"/>
        </w:trPr>
        <w:tc>
          <w:tcPr>
            <w:tcW w:w="836" w:type="dxa"/>
            <w:tcBorders>
              <w:top w:val="single" w:sz="8" w:space="0" w:color="F3F3F3"/>
              <w:left w:val="single" w:sz="8" w:space="0" w:color="F3F3F3"/>
              <w:bottom w:val="single" w:sz="8" w:space="0" w:color="F3F3F3"/>
              <w:right w:val="single" w:sz="8" w:space="0" w:color="F3F3F3"/>
            </w:tcBorders>
            <w:shd w:val="clear" w:color="auto" w:fill="auto"/>
            <w:tcMar>
              <w:top w:w="100" w:type="dxa"/>
              <w:left w:w="100" w:type="dxa"/>
              <w:bottom w:w="100" w:type="dxa"/>
              <w:right w:w="100" w:type="dxa"/>
            </w:tcMar>
            <w:vAlign w:val="center"/>
          </w:tcPr>
          <w:p w14:paraId="33C76B20" w14:textId="7D62DF96" w:rsidR="004119C2" w:rsidRPr="004119C2" w:rsidRDefault="004119C2" w:rsidP="004119C2">
            <w:pPr>
              <w:widowControl w:val="0"/>
              <w:pBdr>
                <w:top w:val="nil"/>
                <w:left w:val="nil"/>
                <w:bottom w:val="nil"/>
                <w:right w:val="nil"/>
                <w:between w:val="nil"/>
              </w:pBdr>
              <w:spacing w:line="360" w:lineRule="auto"/>
              <w:jc w:val="center"/>
              <w:rPr>
                <w:highlight w:val="white"/>
              </w:rPr>
            </w:pPr>
            <w:r w:rsidRPr="004119C2">
              <w:rPr>
                <w:highlight w:val="white"/>
              </w:rPr>
              <w:t>4</w:t>
            </w:r>
          </w:p>
        </w:tc>
        <w:tc>
          <w:tcPr>
            <w:tcW w:w="3901" w:type="dxa"/>
            <w:tcBorders>
              <w:top w:val="single" w:sz="8" w:space="0" w:color="F3F3F3"/>
              <w:left w:val="single" w:sz="8" w:space="0" w:color="F3F3F3"/>
              <w:bottom w:val="single" w:sz="8" w:space="0" w:color="F3F3F3"/>
              <w:right w:val="single" w:sz="8" w:space="0" w:color="F3F3F3"/>
            </w:tcBorders>
            <w:shd w:val="clear" w:color="auto" w:fill="auto"/>
            <w:tcMar>
              <w:top w:w="100" w:type="dxa"/>
              <w:left w:w="100" w:type="dxa"/>
              <w:bottom w:w="100" w:type="dxa"/>
              <w:right w:w="100" w:type="dxa"/>
            </w:tcMar>
            <w:vAlign w:val="center"/>
          </w:tcPr>
          <w:p w14:paraId="04658405" w14:textId="77777777" w:rsidR="004119C2" w:rsidRPr="004119C2" w:rsidRDefault="004119C2" w:rsidP="004119C2">
            <w:pPr>
              <w:widowControl w:val="0"/>
              <w:pBdr>
                <w:top w:val="nil"/>
                <w:left w:val="nil"/>
                <w:bottom w:val="nil"/>
                <w:right w:val="nil"/>
                <w:between w:val="nil"/>
              </w:pBdr>
              <w:spacing w:line="360" w:lineRule="auto"/>
              <w:jc w:val="center"/>
              <w:rPr>
                <w:highlight w:val="white"/>
              </w:rPr>
            </w:pPr>
            <w:r w:rsidRPr="004119C2">
              <w:rPr>
                <w:highlight w:val="white"/>
              </w:rPr>
              <w:t>Thailand</w:t>
            </w:r>
          </w:p>
        </w:tc>
        <w:tc>
          <w:tcPr>
            <w:tcW w:w="4287" w:type="dxa"/>
            <w:tcBorders>
              <w:top w:val="single" w:sz="8" w:space="0" w:color="F3F3F3"/>
              <w:left w:val="single" w:sz="8" w:space="0" w:color="F3F3F3"/>
              <w:bottom w:val="single" w:sz="8" w:space="0" w:color="F3F3F3"/>
              <w:right w:val="single" w:sz="8" w:space="0" w:color="F3F3F3"/>
            </w:tcBorders>
            <w:shd w:val="clear" w:color="auto" w:fill="auto"/>
            <w:tcMar>
              <w:top w:w="100" w:type="dxa"/>
              <w:left w:w="100" w:type="dxa"/>
              <w:bottom w:w="100" w:type="dxa"/>
              <w:right w:w="100" w:type="dxa"/>
            </w:tcMar>
            <w:vAlign w:val="center"/>
          </w:tcPr>
          <w:p w14:paraId="45865BAE" w14:textId="77777777" w:rsidR="004119C2" w:rsidRPr="004119C2" w:rsidRDefault="004119C2" w:rsidP="004119C2">
            <w:pPr>
              <w:spacing w:line="360" w:lineRule="auto"/>
              <w:jc w:val="center"/>
              <w:rPr>
                <w:highlight w:val="white"/>
              </w:rPr>
            </w:pPr>
            <w:r w:rsidRPr="004119C2">
              <w:rPr>
                <w:highlight w:val="white"/>
              </w:rPr>
              <w:t>Buriram United FC</w:t>
            </w:r>
          </w:p>
        </w:tc>
      </w:tr>
      <w:tr w:rsidR="004119C2" w:rsidRPr="004119C2" w14:paraId="58B426F0" w14:textId="77777777" w:rsidTr="00010626">
        <w:trPr>
          <w:trHeight w:val="346"/>
        </w:trPr>
        <w:tc>
          <w:tcPr>
            <w:tcW w:w="836" w:type="dxa"/>
            <w:tcBorders>
              <w:top w:val="single" w:sz="8" w:space="0" w:color="F3F3F3"/>
              <w:left w:val="single" w:sz="8" w:space="0" w:color="F3F3F3"/>
              <w:bottom w:val="single" w:sz="8" w:space="0" w:color="F3F3F3"/>
              <w:right w:val="single" w:sz="8" w:space="0" w:color="F3F3F3"/>
            </w:tcBorders>
            <w:shd w:val="clear" w:color="auto" w:fill="auto"/>
            <w:tcMar>
              <w:top w:w="100" w:type="dxa"/>
              <w:left w:w="100" w:type="dxa"/>
              <w:bottom w:w="100" w:type="dxa"/>
              <w:right w:w="100" w:type="dxa"/>
            </w:tcMar>
            <w:vAlign w:val="center"/>
          </w:tcPr>
          <w:p w14:paraId="69F0E8B5" w14:textId="77777777" w:rsidR="004119C2" w:rsidRPr="004119C2" w:rsidRDefault="004119C2" w:rsidP="004119C2">
            <w:pPr>
              <w:widowControl w:val="0"/>
              <w:pBdr>
                <w:top w:val="nil"/>
                <w:left w:val="nil"/>
                <w:bottom w:val="nil"/>
                <w:right w:val="nil"/>
                <w:between w:val="nil"/>
              </w:pBdr>
              <w:spacing w:line="360" w:lineRule="auto"/>
              <w:jc w:val="center"/>
              <w:rPr>
                <w:highlight w:val="white"/>
              </w:rPr>
            </w:pPr>
            <w:r w:rsidRPr="004119C2">
              <w:rPr>
                <w:highlight w:val="white"/>
              </w:rPr>
              <w:t>5</w:t>
            </w:r>
          </w:p>
        </w:tc>
        <w:tc>
          <w:tcPr>
            <w:tcW w:w="3901" w:type="dxa"/>
            <w:tcBorders>
              <w:top w:val="single" w:sz="8" w:space="0" w:color="F3F3F3"/>
              <w:left w:val="single" w:sz="8" w:space="0" w:color="F3F3F3"/>
              <w:bottom w:val="single" w:sz="8" w:space="0" w:color="F3F3F3"/>
              <w:right w:val="single" w:sz="8" w:space="0" w:color="F3F3F3"/>
            </w:tcBorders>
            <w:shd w:val="clear" w:color="auto" w:fill="auto"/>
            <w:tcMar>
              <w:top w:w="100" w:type="dxa"/>
              <w:left w:w="100" w:type="dxa"/>
              <w:bottom w:w="100" w:type="dxa"/>
              <w:right w:w="100" w:type="dxa"/>
            </w:tcMar>
            <w:vAlign w:val="center"/>
          </w:tcPr>
          <w:p w14:paraId="5A1C48A3" w14:textId="77777777" w:rsidR="004119C2" w:rsidRPr="004119C2" w:rsidRDefault="004119C2" w:rsidP="004119C2">
            <w:pPr>
              <w:widowControl w:val="0"/>
              <w:pBdr>
                <w:top w:val="nil"/>
                <w:left w:val="nil"/>
                <w:bottom w:val="nil"/>
                <w:right w:val="nil"/>
                <w:between w:val="nil"/>
              </w:pBdr>
              <w:spacing w:line="360" w:lineRule="auto"/>
              <w:jc w:val="center"/>
              <w:rPr>
                <w:highlight w:val="white"/>
              </w:rPr>
            </w:pPr>
            <w:r w:rsidRPr="004119C2">
              <w:rPr>
                <w:highlight w:val="white"/>
              </w:rPr>
              <w:t>Thailand</w:t>
            </w:r>
          </w:p>
        </w:tc>
        <w:tc>
          <w:tcPr>
            <w:tcW w:w="4287" w:type="dxa"/>
            <w:tcBorders>
              <w:top w:val="single" w:sz="8" w:space="0" w:color="F3F3F3"/>
              <w:left w:val="single" w:sz="8" w:space="0" w:color="F3F3F3"/>
              <w:bottom w:val="single" w:sz="8" w:space="0" w:color="F3F3F3"/>
              <w:right w:val="single" w:sz="8" w:space="0" w:color="F3F3F3"/>
            </w:tcBorders>
            <w:shd w:val="clear" w:color="auto" w:fill="auto"/>
            <w:tcMar>
              <w:top w:w="100" w:type="dxa"/>
              <w:left w:w="100" w:type="dxa"/>
              <w:bottom w:w="100" w:type="dxa"/>
              <w:right w:w="100" w:type="dxa"/>
            </w:tcMar>
            <w:vAlign w:val="center"/>
          </w:tcPr>
          <w:p w14:paraId="0A1B69BD" w14:textId="552879B9" w:rsidR="004119C2" w:rsidRPr="004119C2" w:rsidRDefault="004119C2" w:rsidP="004119C2">
            <w:pPr>
              <w:spacing w:line="360" w:lineRule="auto"/>
              <w:jc w:val="center"/>
              <w:rPr>
                <w:highlight w:val="white"/>
              </w:rPr>
            </w:pPr>
            <w:r w:rsidRPr="004119C2">
              <w:rPr>
                <w:highlight w:val="white"/>
              </w:rPr>
              <w:t>Chonburi FC</w:t>
            </w:r>
          </w:p>
        </w:tc>
      </w:tr>
      <w:tr w:rsidR="004119C2" w:rsidRPr="004119C2" w14:paraId="53777E9B" w14:textId="77777777" w:rsidTr="00010626">
        <w:trPr>
          <w:trHeight w:val="346"/>
        </w:trPr>
        <w:tc>
          <w:tcPr>
            <w:tcW w:w="836" w:type="dxa"/>
            <w:tcBorders>
              <w:top w:val="single" w:sz="8" w:space="0" w:color="F3F3F3"/>
              <w:left w:val="single" w:sz="8" w:space="0" w:color="F3F3F3"/>
              <w:bottom w:val="single" w:sz="8" w:space="0" w:color="F3F3F3"/>
              <w:right w:val="single" w:sz="8" w:space="0" w:color="F3F3F3"/>
            </w:tcBorders>
            <w:shd w:val="clear" w:color="auto" w:fill="auto"/>
            <w:tcMar>
              <w:top w:w="100" w:type="dxa"/>
              <w:left w:w="100" w:type="dxa"/>
              <w:bottom w:w="100" w:type="dxa"/>
              <w:right w:w="100" w:type="dxa"/>
            </w:tcMar>
            <w:vAlign w:val="center"/>
          </w:tcPr>
          <w:p w14:paraId="1246B6A2" w14:textId="77777777" w:rsidR="004119C2" w:rsidRPr="004119C2" w:rsidRDefault="004119C2" w:rsidP="004119C2">
            <w:pPr>
              <w:widowControl w:val="0"/>
              <w:pBdr>
                <w:top w:val="nil"/>
                <w:left w:val="nil"/>
                <w:bottom w:val="nil"/>
                <w:right w:val="nil"/>
                <w:between w:val="nil"/>
              </w:pBdr>
              <w:spacing w:line="360" w:lineRule="auto"/>
              <w:jc w:val="center"/>
              <w:rPr>
                <w:highlight w:val="white"/>
              </w:rPr>
            </w:pPr>
            <w:r w:rsidRPr="004119C2">
              <w:rPr>
                <w:highlight w:val="white"/>
              </w:rPr>
              <w:t>6</w:t>
            </w:r>
          </w:p>
        </w:tc>
        <w:tc>
          <w:tcPr>
            <w:tcW w:w="3901" w:type="dxa"/>
            <w:tcBorders>
              <w:top w:val="single" w:sz="8" w:space="0" w:color="F3F3F3"/>
              <w:left w:val="single" w:sz="8" w:space="0" w:color="F3F3F3"/>
              <w:bottom w:val="single" w:sz="8" w:space="0" w:color="F3F3F3"/>
              <w:right w:val="single" w:sz="8" w:space="0" w:color="F3F3F3"/>
            </w:tcBorders>
            <w:shd w:val="clear" w:color="auto" w:fill="auto"/>
            <w:tcMar>
              <w:top w:w="100" w:type="dxa"/>
              <w:left w:w="100" w:type="dxa"/>
              <w:bottom w:w="100" w:type="dxa"/>
              <w:right w:w="100" w:type="dxa"/>
            </w:tcMar>
            <w:vAlign w:val="center"/>
          </w:tcPr>
          <w:p w14:paraId="3DD9187A" w14:textId="77777777" w:rsidR="004119C2" w:rsidRPr="004119C2" w:rsidRDefault="004119C2" w:rsidP="004119C2">
            <w:pPr>
              <w:widowControl w:val="0"/>
              <w:pBdr>
                <w:top w:val="nil"/>
                <w:left w:val="nil"/>
                <w:bottom w:val="nil"/>
                <w:right w:val="nil"/>
                <w:between w:val="nil"/>
              </w:pBdr>
              <w:spacing w:line="360" w:lineRule="auto"/>
              <w:jc w:val="center"/>
              <w:rPr>
                <w:highlight w:val="white"/>
              </w:rPr>
            </w:pPr>
            <w:r w:rsidRPr="004119C2">
              <w:rPr>
                <w:highlight w:val="white"/>
              </w:rPr>
              <w:t>Cambodia</w:t>
            </w:r>
          </w:p>
        </w:tc>
        <w:tc>
          <w:tcPr>
            <w:tcW w:w="4287" w:type="dxa"/>
            <w:tcBorders>
              <w:top w:val="single" w:sz="8" w:space="0" w:color="F3F3F3"/>
              <w:left w:val="single" w:sz="8" w:space="0" w:color="F3F3F3"/>
              <w:bottom w:val="single" w:sz="8" w:space="0" w:color="F3F3F3"/>
              <w:right w:val="single" w:sz="8" w:space="0" w:color="F3F3F3"/>
            </w:tcBorders>
            <w:shd w:val="clear" w:color="auto" w:fill="auto"/>
            <w:tcMar>
              <w:top w:w="100" w:type="dxa"/>
              <w:left w:w="100" w:type="dxa"/>
              <w:bottom w:w="100" w:type="dxa"/>
              <w:right w:w="100" w:type="dxa"/>
            </w:tcMar>
            <w:vAlign w:val="center"/>
          </w:tcPr>
          <w:p w14:paraId="4C8CDFEE" w14:textId="77777777" w:rsidR="004119C2" w:rsidRPr="004119C2" w:rsidRDefault="004119C2" w:rsidP="004119C2">
            <w:pPr>
              <w:spacing w:line="360" w:lineRule="auto"/>
              <w:jc w:val="center"/>
              <w:rPr>
                <w:highlight w:val="white"/>
              </w:rPr>
            </w:pPr>
            <w:proofErr w:type="spellStart"/>
            <w:r w:rsidRPr="004119C2">
              <w:rPr>
                <w:highlight w:val="white"/>
              </w:rPr>
              <w:t>Nagaworld</w:t>
            </w:r>
            <w:proofErr w:type="spellEnd"/>
            <w:r w:rsidRPr="004119C2">
              <w:rPr>
                <w:highlight w:val="white"/>
              </w:rPr>
              <w:t xml:space="preserve"> FC</w:t>
            </w:r>
          </w:p>
        </w:tc>
      </w:tr>
      <w:tr w:rsidR="004119C2" w:rsidRPr="004119C2" w14:paraId="239828C2" w14:textId="77777777" w:rsidTr="00010626">
        <w:trPr>
          <w:trHeight w:val="346"/>
        </w:trPr>
        <w:tc>
          <w:tcPr>
            <w:tcW w:w="836" w:type="dxa"/>
            <w:tcBorders>
              <w:top w:val="single" w:sz="8" w:space="0" w:color="F3F3F3"/>
              <w:left w:val="single" w:sz="8" w:space="0" w:color="F3F3F3"/>
              <w:bottom w:val="single" w:sz="8" w:space="0" w:color="F3F3F3"/>
              <w:right w:val="single" w:sz="8" w:space="0" w:color="F3F3F3"/>
            </w:tcBorders>
            <w:shd w:val="clear" w:color="auto" w:fill="auto"/>
            <w:tcMar>
              <w:top w:w="100" w:type="dxa"/>
              <w:left w:w="100" w:type="dxa"/>
              <w:bottom w:w="100" w:type="dxa"/>
              <w:right w:w="100" w:type="dxa"/>
            </w:tcMar>
            <w:vAlign w:val="center"/>
          </w:tcPr>
          <w:p w14:paraId="2A40F5A6" w14:textId="77777777" w:rsidR="004119C2" w:rsidRPr="004119C2" w:rsidRDefault="004119C2" w:rsidP="004119C2">
            <w:pPr>
              <w:widowControl w:val="0"/>
              <w:pBdr>
                <w:top w:val="nil"/>
                <w:left w:val="nil"/>
                <w:bottom w:val="nil"/>
                <w:right w:val="nil"/>
                <w:between w:val="nil"/>
              </w:pBdr>
              <w:spacing w:line="360" w:lineRule="auto"/>
              <w:jc w:val="center"/>
              <w:rPr>
                <w:highlight w:val="white"/>
              </w:rPr>
            </w:pPr>
            <w:r w:rsidRPr="004119C2">
              <w:rPr>
                <w:highlight w:val="white"/>
              </w:rPr>
              <w:t>7</w:t>
            </w:r>
          </w:p>
        </w:tc>
        <w:tc>
          <w:tcPr>
            <w:tcW w:w="3901" w:type="dxa"/>
            <w:tcBorders>
              <w:top w:val="single" w:sz="8" w:space="0" w:color="F3F3F3"/>
              <w:left w:val="single" w:sz="8" w:space="0" w:color="F3F3F3"/>
              <w:bottom w:val="single" w:sz="8" w:space="0" w:color="F3F3F3"/>
              <w:right w:val="single" w:sz="8" w:space="0" w:color="F3F3F3"/>
            </w:tcBorders>
            <w:shd w:val="clear" w:color="auto" w:fill="auto"/>
            <w:tcMar>
              <w:top w:w="100" w:type="dxa"/>
              <w:left w:w="100" w:type="dxa"/>
              <w:bottom w:w="100" w:type="dxa"/>
              <w:right w:w="100" w:type="dxa"/>
            </w:tcMar>
            <w:vAlign w:val="center"/>
          </w:tcPr>
          <w:p w14:paraId="191CA604" w14:textId="77777777" w:rsidR="004119C2" w:rsidRPr="004119C2" w:rsidRDefault="004119C2" w:rsidP="004119C2">
            <w:pPr>
              <w:widowControl w:val="0"/>
              <w:pBdr>
                <w:top w:val="nil"/>
                <w:left w:val="nil"/>
                <w:bottom w:val="nil"/>
                <w:right w:val="nil"/>
                <w:between w:val="nil"/>
              </w:pBdr>
              <w:spacing w:line="360" w:lineRule="auto"/>
              <w:jc w:val="center"/>
              <w:rPr>
                <w:highlight w:val="white"/>
              </w:rPr>
            </w:pPr>
            <w:r w:rsidRPr="004119C2">
              <w:rPr>
                <w:highlight w:val="white"/>
              </w:rPr>
              <w:t>Philippines</w:t>
            </w:r>
          </w:p>
        </w:tc>
        <w:tc>
          <w:tcPr>
            <w:tcW w:w="4287" w:type="dxa"/>
            <w:tcBorders>
              <w:top w:val="single" w:sz="8" w:space="0" w:color="F3F3F3"/>
              <w:left w:val="single" w:sz="8" w:space="0" w:color="F3F3F3"/>
              <w:bottom w:val="single" w:sz="8" w:space="0" w:color="F3F3F3"/>
              <w:right w:val="single" w:sz="8" w:space="0" w:color="F3F3F3"/>
            </w:tcBorders>
            <w:shd w:val="clear" w:color="auto" w:fill="auto"/>
            <w:tcMar>
              <w:top w:w="100" w:type="dxa"/>
              <w:left w:w="100" w:type="dxa"/>
              <w:bottom w:w="100" w:type="dxa"/>
              <w:right w:w="100" w:type="dxa"/>
            </w:tcMar>
            <w:vAlign w:val="center"/>
          </w:tcPr>
          <w:p w14:paraId="7B19B094" w14:textId="77777777" w:rsidR="004119C2" w:rsidRPr="004119C2" w:rsidRDefault="004119C2" w:rsidP="004119C2">
            <w:pPr>
              <w:spacing w:line="360" w:lineRule="auto"/>
              <w:jc w:val="center"/>
              <w:rPr>
                <w:highlight w:val="white"/>
              </w:rPr>
            </w:pPr>
            <w:r w:rsidRPr="004119C2">
              <w:rPr>
                <w:highlight w:val="white"/>
              </w:rPr>
              <w:t>United City FC</w:t>
            </w:r>
          </w:p>
        </w:tc>
      </w:tr>
      <w:tr w:rsidR="004119C2" w:rsidRPr="004119C2" w14:paraId="1C590382" w14:textId="77777777" w:rsidTr="00010626">
        <w:trPr>
          <w:trHeight w:val="346"/>
        </w:trPr>
        <w:tc>
          <w:tcPr>
            <w:tcW w:w="836" w:type="dxa"/>
            <w:tcBorders>
              <w:top w:val="single" w:sz="8" w:space="0" w:color="F3F3F3"/>
              <w:left w:val="single" w:sz="8" w:space="0" w:color="F3F3F3"/>
              <w:bottom w:val="single" w:sz="8" w:space="0" w:color="F3F3F3"/>
              <w:right w:val="single" w:sz="8" w:space="0" w:color="F3F3F3"/>
            </w:tcBorders>
            <w:shd w:val="clear" w:color="auto" w:fill="auto"/>
            <w:tcMar>
              <w:top w:w="100" w:type="dxa"/>
              <w:left w:w="100" w:type="dxa"/>
              <w:bottom w:w="100" w:type="dxa"/>
              <w:right w:w="100" w:type="dxa"/>
            </w:tcMar>
            <w:vAlign w:val="center"/>
          </w:tcPr>
          <w:p w14:paraId="1F607238" w14:textId="77777777" w:rsidR="004119C2" w:rsidRPr="004119C2" w:rsidRDefault="004119C2" w:rsidP="004119C2">
            <w:pPr>
              <w:widowControl w:val="0"/>
              <w:pBdr>
                <w:top w:val="nil"/>
                <w:left w:val="nil"/>
                <w:bottom w:val="nil"/>
                <w:right w:val="nil"/>
                <w:between w:val="nil"/>
              </w:pBdr>
              <w:spacing w:line="360" w:lineRule="auto"/>
              <w:jc w:val="center"/>
              <w:rPr>
                <w:highlight w:val="white"/>
              </w:rPr>
            </w:pPr>
            <w:r w:rsidRPr="004119C2">
              <w:rPr>
                <w:highlight w:val="white"/>
              </w:rPr>
              <w:t>8</w:t>
            </w:r>
          </w:p>
        </w:tc>
        <w:tc>
          <w:tcPr>
            <w:tcW w:w="3901" w:type="dxa"/>
            <w:tcBorders>
              <w:top w:val="single" w:sz="8" w:space="0" w:color="F3F3F3"/>
              <w:left w:val="single" w:sz="8" w:space="0" w:color="F3F3F3"/>
              <w:bottom w:val="single" w:sz="8" w:space="0" w:color="F3F3F3"/>
              <w:right w:val="single" w:sz="8" w:space="0" w:color="F3F3F3"/>
            </w:tcBorders>
            <w:shd w:val="clear" w:color="auto" w:fill="auto"/>
            <w:tcMar>
              <w:top w:w="100" w:type="dxa"/>
              <w:left w:w="100" w:type="dxa"/>
              <w:bottom w:w="100" w:type="dxa"/>
              <w:right w:w="100" w:type="dxa"/>
            </w:tcMar>
            <w:vAlign w:val="center"/>
          </w:tcPr>
          <w:p w14:paraId="520A9CB8" w14:textId="77777777" w:rsidR="004119C2" w:rsidRPr="004119C2" w:rsidRDefault="004119C2" w:rsidP="004119C2">
            <w:pPr>
              <w:widowControl w:val="0"/>
              <w:pBdr>
                <w:top w:val="nil"/>
                <w:left w:val="nil"/>
                <w:bottom w:val="nil"/>
                <w:right w:val="nil"/>
                <w:between w:val="nil"/>
              </w:pBdr>
              <w:spacing w:line="360" w:lineRule="auto"/>
              <w:jc w:val="center"/>
              <w:rPr>
                <w:highlight w:val="white"/>
              </w:rPr>
            </w:pPr>
            <w:r w:rsidRPr="004119C2">
              <w:rPr>
                <w:highlight w:val="white"/>
              </w:rPr>
              <w:t>Vietnam</w:t>
            </w:r>
          </w:p>
        </w:tc>
        <w:tc>
          <w:tcPr>
            <w:tcW w:w="4287" w:type="dxa"/>
            <w:tcBorders>
              <w:top w:val="single" w:sz="8" w:space="0" w:color="F3F3F3"/>
              <w:left w:val="single" w:sz="8" w:space="0" w:color="F3F3F3"/>
              <w:bottom w:val="single" w:sz="8" w:space="0" w:color="F3F3F3"/>
              <w:right w:val="single" w:sz="8" w:space="0" w:color="F3F3F3"/>
            </w:tcBorders>
            <w:shd w:val="clear" w:color="auto" w:fill="auto"/>
            <w:tcMar>
              <w:top w:w="100" w:type="dxa"/>
              <w:left w:w="100" w:type="dxa"/>
              <w:bottom w:w="100" w:type="dxa"/>
              <w:right w:w="100" w:type="dxa"/>
            </w:tcMar>
            <w:vAlign w:val="center"/>
          </w:tcPr>
          <w:p w14:paraId="7C2B1888" w14:textId="77777777" w:rsidR="004119C2" w:rsidRPr="004119C2" w:rsidRDefault="004119C2" w:rsidP="004119C2">
            <w:pPr>
              <w:spacing w:line="360" w:lineRule="auto"/>
              <w:jc w:val="center"/>
              <w:rPr>
                <w:highlight w:val="white"/>
              </w:rPr>
            </w:pPr>
            <w:r w:rsidRPr="004119C2">
              <w:rPr>
                <w:highlight w:val="white"/>
              </w:rPr>
              <w:t>Ho Chi Minh City FC</w:t>
            </w:r>
          </w:p>
        </w:tc>
      </w:tr>
    </w:tbl>
    <w:p w14:paraId="1C87CD48" w14:textId="20DB00E6" w:rsidR="004119C2" w:rsidRPr="004119C2" w:rsidRDefault="004119C2" w:rsidP="004119C2">
      <w:pPr>
        <w:spacing w:line="360" w:lineRule="auto"/>
        <w:jc w:val="both"/>
      </w:pPr>
    </w:p>
    <w:p w14:paraId="7882174C" w14:textId="77777777" w:rsidR="004119C2" w:rsidRPr="004119C2" w:rsidRDefault="004119C2" w:rsidP="004119C2">
      <w:pPr>
        <w:jc w:val="both"/>
      </w:pPr>
      <w:r w:rsidRPr="004119C2">
        <w:t xml:space="preserve">Competing on KONAMI’s </w:t>
      </w:r>
      <w:proofErr w:type="spellStart"/>
      <w:r w:rsidRPr="004119C2">
        <w:t>eFootball</w:t>
      </w:r>
      <w:proofErr w:type="spellEnd"/>
      <w:r w:rsidRPr="004119C2">
        <w:t xml:space="preserve"> PES 2021 Season Update via </w:t>
      </w:r>
      <w:proofErr w:type="spellStart"/>
      <w:r w:rsidRPr="004119C2">
        <w:t>Playstation</w:t>
      </w:r>
      <w:proofErr w:type="spellEnd"/>
      <w:r w:rsidRPr="004119C2">
        <w:t xml:space="preserve"> 4, the teams will be vying for the title along with a combined prize pool of USD 9,000. Starting 9th September for 5 consecutive weeks, the competition will be live-streamed on </w:t>
      </w:r>
      <w:proofErr w:type="spellStart"/>
      <w:r w:rsidRPr="004119C2">
        <w:t>CeF’s</w:t>
      </w:r>
      <w:proofErr w:type="spellEnd"/>
      <w:r w:rsidRPr="004119C2">
        <w:t xml:space="preserve"> official Facebook and </w:t>
      </w:r>
      <w:proofErr w:type="spellStart"/>
      <w:r w:rsidRPr="004119C2">
        <w:t>Youtube</w:t>
      </w:r>
      <w:proofErr w:type="spellEnd"/>
      <w:r w:rsidRPr="004119C2">
        <w:t xml:space="preserve"> channel.</w:t>
      </w:r>
    </w:p>
    <w:p w14:paraId="31C4A796" w14:textId="77777777" w:rsidR="004119C2" w:rsidRPr="004119C2" w:rsidRDefault="004119C2" w:rsidP="004119C2">
      <w:pPr>
        <w:jc w:val="both"/>
      </w:pPr>
    </w:p>
    <w:p w14:paraId="605DEB66" w14:textId="2CC4F755" w:rsidR="004119C2" w:rsidRPr="004119C2" w:rsidRDefault="004119C2" w:rsidP="004119C2">
      <w:pPr>
        <w:jc w:val="both"/>
      </w:pPr>
      <w:r w:rsidRPr="004119C2">
        <w:t xml:space="preserve">The competition will consist of 2 categories - ELITE and STAR. In the ELITE category, the participating football clubs will be represented by professional esports players. The STAR category however will feature star footballers from across the region including </w:t>
      </w:r>
      <w:proofErr w:type="spellStart"/>
      <w:r w:rsidRPr="004119C2">
        <w:t>Mohamadou</w:t>
      </w:r>
      <w:proofErr w:type="spellEnd"/>
      <w:r w:rsidRPr="004119C2">
        <w:t xml:space="preserve"> </w:t>
      </w:r>
      <w:proofErr w:type="spellStart"/>
      <w:r w:rsidRPr="004119C2">
        <w:t>Sumareh</w:t>
      </w:r>
      <w:proofErr w:type="spellEnd"/>
      <w:r w:rsidRPr="004119C2">
        <w:t xml:space="preserve"> (Malaysia), Beckham Putra (Indonesia), </w:t>
      </w:r>
      <w:proofErr w:type="spellStart"/>
      <w:r w:rsidRPr="004119C2">
        <w:t>Worachit</w:t>
      </w:r>
      <w:proofErr w:type="spellEnd"/>
      <w:r w:rsidRPr="004119C2">
        <w:t xml:space="preserve"> </w:t>
      </w:r>
      <w:proofErr w:type="spellStart"/>
      <w:r w:rsidRPr="004119C2">
        <w:t>Kanitsribumphen</w:t>
      </w:r>
      <w:proofErr w:type="spellEnd"/>
      <w:r w:rsidRPr="004119C2">
        <w:t xml:space="preserve"> (Thailand) and Lam </w:t>
      </w:r>
      <w:proofErr w:type="spellStart"/>
      <w:r w:rsidRPr="004119C2">
        <w:t>Ti</w:t>
      </w:r>
      <w:proofErr w:type="spellEnd"/>
      <w:r w:rsidRPr="004119C2">
        <w:t xml:space="preserve"> </w:t>
      </w:r>
      <w:proofErr w:type="spellStart"/>
      <w:r w:rsidRPr="004119C2">
        <w:t>Phong</w:t>
      </w:r>
      <w:proofErr w:type="spellEnd"/>
      <w:r w:rsidRPr="004119C2">
        <w:t xml:space="preserve"> (Vietnam)</w:t>
      </w:r>
      <w:r w:rsidR="00265840">
        <w:t xml:space="preserve"> And our very own </w:t>
      </w:r>
      <w:r w:rsidR="0084339A">
        <w:t xml:space="preserve">Justin Baas, UCFC center back </w:t>
      </w:r>
      <w:proofErr w:type="spellStart"/>
      <w:r w:rsidR="0084339A">
        <w:t>andbAzkals</w:t>
      </w:r>
      <w:proofErr w:type="spellEnd"/>
      <w:r w:rsidR="0084339A">
        <w:t xml:space="preserve"> International</w:t>
      </w:r>
      <w:r w:rsidRPr="004119C2">
        <w:t>.</w:t>
      </w:r>
      <w:r w:rsidRPr="004119C2">
        <w:rPr>
          <w:color w:val="FF0000"/>
        </w:rPr>
        <w:t xml:space="preserve"> </w:t>
      </w:r>
      <w:r w:rsidRPr="004119C2">
        <w:t>While the Elite category shall be at the core of competition, the Star category aims to entertain and provide light-hearted content for fans from all walks of life.</w:t>
      </w:r>
    </w:p>
    <w:p w14:paraId="0E1C93F4" w14:textId="77777777" w:rsidR="004119C2" w:rsidRPr="004119C2" w:rsidRDefault="004119C2" w:rsidP="004119C2">
      <w:pPr>
        <w:jc w:val="both"/>
      </w:pPr>
    </w:p>
    <w:p w14:paraId="7964C0B1" w14:textId="77777777" w:rsidR="004119C2" w:rsidRPr="004119C2" w:rsidRDefault="004119C2" w:rsidP="004119C2">
      <w:pPr>
        <w:jc w:val="both"/>
        <w:rPr>
          <w:i/>
          <w:highlight w:val="white"/>
        </w:rPr>
      </w:pPr>
      <w:r w:rsidRPr="004119C2">
        <w:rPr>
          <w:highlight w:val="white"/>
        </w:rPr>
        <w:t>Yong-</w:t>
      </w:r>
      <w:proofErr w:type="spellStart"/>
      <w:r w:rsidRPr="004119C2">
        <w:rPr>
          <w:highlight w:val="white"/>
        </w:rPr>
        <w:t>Chul</w:t>
      </w:r>
      <w:proofErr w:type="spellEnd"/>
      <w:r w:rsidRPr="004119C2">
        <w:rPr>
          <w:highlight w:val="white"/>
        </w:rPr>
        <w:t xml:space="preserve"> Yun, CEO of Champions </w:t>
      </w:r>
      <w:proofErr w:type="spellStart"/>
      <w:r w:rsidRPr="004119C2">
        <w:rPr>
          <w:highlight w:val="white"/>
        </w:rPr>
        <w:t>eFootball</w:t>
      </w:r>
      <w:proofErr w:type="spellEnd"/>
      <w:r w:rsidRPr="004119C2">
        <w:rPr>
          <w:highlight w:val="white"/>
        </w:rPr>
        <w:t xml:space="preserve"> said </w:t>
      </w:r>
      <w:r w:rsidRPr="004119C2">
        <w:rPr>
          <w:i/>
          <w:highlight w:val="white"/>
        </w:rPr>
        <w:t xml:space="preserve">“It is no surprise that esports and competitive gaming have become a cornerstone of entertainment and we are proud to bring this platform to the sporting world. In essence, our vision for Champions </w:t>
      </w:r>
      <w:proofErr w:type="spellStart"/>
      <w:r w:rsidRPr="004119C2">
        <w:rPr>
          <w:i/>
          <w:highlight w:val="white"/>
        </w:rPr>
        <w:t>eFootball</w:t>
      </w:r>
      <w:proofErr w:type="spellEnd"/>
      <w:r w:rsidRPr="004119C2">
        <w:rPr>
          <w:i/>
          <w:highlight w:val="white"/>
        </w:rPr>
        <w:t xml:space="preserve"> is to provide a platform for some of the best football clubs in the world to compete at a high level while attracting younger audiences and esports enthusiasts from across the region” </w:t>
      </w:r>
    </w:p>
    <w:p w14:paraId="0CBE44CF" w14:textId="026DFD54" w:rsidR="004119C2" w:rsidRPr="004119C2" w:rsidRDefault="004119C2" w:rsidP="004119C2">
      <w:pPr>
        <w:spacing w:line="360" w:lineRule="auto"/>
        <w:jc w:val="both"/>
      </w:pPr>
    </w:p>
    <w:p w14:paraId="7C25E570" w14:textId="3A0F4962" w:rsidR="004119C2" w:rsidRPr="00056B4D" w:rsidRDefault="00056B4D" w:rsidP="00BF0B9F">
      <w:pPr>
        <w:jc w:val="both"/>
        <w:rPr>
          <w:i/>
        </w:rPr>
      </w:pPr>
      <w:r w:rsidRPr="00056B4D">
        <w:rPr>
          <w:iCs/>
          <w:color w:val="000000" w:themeColor="text1"/>
          <w:highlight w:val="white"/>
          <w:lang w:val="en-GB"/>
        </w:rPr>
        <w:t xml:space="preserve">Eric Gottschalk, the </w:t>
      </w:r>
      <w:r>
        <w:rPr>
          <w:iCs/>
          <w:color w:val="000000" w:themeColor="text1"/>
          <w:highlight w:val="white"/>
          <w:lang w:val="en-GB"/>
        </w:rPr>
        <w:t xml:space="preserve">Club </w:t>
      </w:r>
      <w:r w:rsidR="001E5039">
        <w:rPr>
          <w:iCs/>
          <w:color w:val="000000" w:themeColor="text1"/>
          <w:highlight w:val="white"/>
          <w:lang w:val="en-GB"/>
        </w:rPr>
        <w:t>President</w:t>
      </w:r>
      <w:r>
        <w:rPr>
          <w:iCs/>
          <w:color w:val="000000" w:themeColor="text1"/>
          <w:highlight w:val="white"/>
          <w:lang w:val="en-GB"/>
        </w:rPr>
        <w:t xml:space="preserve"> </w:t>
      </w:r>
      <w:r w:rsidRPr="00056B4D">
        <w:rPr>
          <w:iCs/>
          <w:color w:val="000000" w:themeColor="text1"/>
          <w:highlight w:val="white"/>
          <w:lang w:val="en-GB"/>
        </w:rPr>
        <w:t>of United City FC said</w:t>
      </w:r>
      <w:r w:rsidRPr="00056B4D">
        <w:rPr>
          <w:i/>
          <w:color w:val="000000" w:themeColor="text1"/>
          <w:highlight w:val="white"/>
          <w:lang w:val="en-GB"/>
        </w:rPr>
        <w:t xml:space="preserve"> "Esports is a fast-growing and popular sport in the Philippines and we have been thinking of how to engage ourselves with esports. This is the perfect event for us to start an esports program especially with the big names in this region. We appreciate Champions </w:t>
      </w:r>
      <w:proofErr w:type="spellStart"/>
      <w:r w:rsidRPr="00056B4D">
        <w:rPr>
          <w:i/>
          <w:color w:val="000000" w:themeColor="text1"/>
          <w:highlight w:val="white"/>
          <w:lang w:val="en-GB"/>
        </w:rPr>
        <w:t>eFootball</w:t>
      </w:r>
      <w:proofErr w:type="spellEnd"/>
      <w:r w:rsidRPr="00056B4D">
        <w:rPr>
          <w:i/>
          <w:color w:val="000000" w:themeColor="text1"/>
          <w:highlight w:val="white"/>
          <w:lang w:val="en-GB"/>
        </w:rPr>
        <w:t xml:space="preserve"> for providing this opportunity to </w:t>
      </w:r>
      <w:r w:rsidRPr="00056B4D">
        <w:rPr>
          <w:i/>
          <w:color w:val="000000" w:themeColor="text1"/>
          <w:highlight w:val="white"/>
          <w:lang w:val="en-GB"/>
        </w:rPr>
        <w:lastRenderedPageBreak/>
        <w:t xml:space="preserve">take part in the official esports competition and hope this platform can grow and provide us with access </w:t>
      </w:r>
      <w:r w:rsidR="00C6432B">
        <w:rPr>
          <w:i/>
          <w:color w:val="000000" w:themeColor="text1"/>
          <w:highlight w:val="white"/>
          <w:lang w:val="en-GB"/>
        </w:rPr>
        <w:t xml:space="preserve">to </w:t>
      </w:r>
      <w:r w:rsidR="00997D80">
        <w:rPr>
          <w:i/>
          <w:color w:val="000000" w:themeColor="text1"/>
          <w:highlight w:val="white"/>
          <w:lang w:val="en-GB"/>
        </w:rPr>
        <w:t>ne</w:t>
      </w:r>
      <w:r w:rsidR="00C6432B">
        <w:rPr>
          <w:i/>
          <w:color w:val="000000" w:themeColor="text1"/>
          <w:highlight w:val="white"/>
          <w:lang w:val="en-GB"/>
        </w:rPr>
        <w:t>w fan audiences</w:t>
      </w:r>
      <w:r w:rsidR="003B1345">
        <w:rPr>
          <w:i/>
          <w:color w:val="000000" w:themeColor="text1"/>
          <w:highlight w:val="white"/>
          <w:lang w:val="en-GB"/>
        </w:rPr>
        <w:t xml:space="preserve"> worldwide</w:t>
      </w:r>
      <w:r w:rsidR="00C6432B">
        <w:rPr>
          <w:i/>
          <w:color w:val="000000" w:themeColor="text1"/>
          <w:highlight w:val="white"/>
          <w:lang w:val="en-GB"/>
        </w:rPr>
        <w:t xml:space="preserve"> </w:t>
      </w:r>
      <w:r w:rsidR="00997D80">
        <w:rPr>
          <w:i/>
          <w:color w:val="000000" w:themeColor="text1"/>
          <w:highlight w:val="white"/>
          <w:lang w:val="en-GB"/>
        </w:rPr>
        <w:t xml:space="preserve">and </w:t>
      </w:r>
      <w:r w:rsidR="003B1345">
        <w:rPr>
          <w:i/>
          <w:color w:val="000000" w:themeColor="text1"/>
          <w:highlight w:val="white"/>
          <w:lang w:val="en-GB"/>
        </w:rPr>
        <w:t xml:space="preserve">to </w:t>
      </w:r>
      <w:r w:rsidR="00997D80">
        <w:rPr>
          <w:i/>
          <w:color w:val="000000" w:themeColor="text1"/>
          <w:highlight w:val="white"/>
          <w:lang w:val="en-GB"/>
        </w:rPr>
        <w:t xml:space="preserve">allows us </w:t>
      </w:r>
      <w:r w:rsidRPr="00056B4D">
        <w:rPr>
          <w:i/>
          <w:color w:val="000000" w:themeColor="text1"/>
          <w:highlight w:val="white"/>
          <w:lang w:val="en-GB"/>
        </w:rPr>
        <w:t xml:space="preserve">to play against </w:t>
      </w:r>
      <w:r w:rsidR="009700BD">
        <w:rPr>
          <w:i/>
          <w:color w:val="000000" w:themeColor="text1"/>
          <w:highlight w:val="white"/>
          <w:lang w:val="en-GB"/>
        </w:rPr>
        <w:t>the</w:t>
      </w:r>
      <w:r w:rsidRPr="00056B4D">
        <w:rPr>
          <w:i/>
          <w:color w:val="000000" w:themeColor="text1"/>
          <w:highlight w:val="white"/>
          <w:lang w:val="en-GB"/>
        </w:rPr>
        <w:t xml:space="preserve"> big names in the football world since I can see the possibility." </w:t>
      </w:r>
      <w:r w:rsidR="004119C2" w:rsidRPr="00056B4D">
        <w:rPr>
          <w:i/>
          <w:color w:val="222222"/>
          <w:highlight w:val="white"/>
        </w:rPr>
        <w:br/>
      </w:r>
    </w:p>
    <w:p w14:paraId="3184FA80" w14:textId="057C8C72" w:rsidR="004119C2" w:rsidRPr="004119C2" w:rsidRDefault="004119C2" w:rsidP="004119C2">
      <w:pPr>
        <w:jc w:val="both"/>
      </w:pPr>
      <w:r w:rsidRPr="004119C2">
        <w:t xml:space="preserve">Champions </w:t>
      </w:r>
      <w:proofErr w:type="spellStart"/>
      <w:r w:rsidRPr="004119C2">
        <w:t>eFootball</w:t>
      </w:r>
      <w:proofErr w:type="spellEnd"/>
      <w:r w:rsidRPr="004119C2">
        <w:t xml:space="preserve"> (</w:t>
      </w:r>
      <w:proofErr w:type="spellStart"/>
      <w:r w:rsidRPr="004119C2">
        <w:t>CeF</w:t>
      </w:r>
      <w:proofErr w:type="spellEnd"/>
      <w:r w:rsidRPr="004119C2">
        <w:t>) is a premier esports circuit that is participated by professional football clubs in the region. The competition is designed to forge collaboration between esports talent and professional football clubs by competing on an international stage. The competition is officially endorsed by the Asian Electronic Sports Federation (AESF) as the official</w:t>
      </w:r>
      <w:r w:rsidR="00010626">
        <w:t xml:space="preserve"> </w:t>
      </w:r>
      <w:r w:rsidRPr="004119C2">
        <w:t>governing body of esports in Asia. With the vision of providing a quality competition, AESF will act as the Technical Delegate and will be responsible for all technical conduct and oversee governance to ensure quality experience for the teams and players.</w:t>
      </w:r>
      <w:r w:rsidRPr="004119C2">
        <w:br/>
      </w:r>
      <w:r w:rsidRPr="004119C2">
        <w:br/>
        <w:t>Sebastian Lau, General Secretary of the Asian Electronic Sports Federation (AESF) said “</w:t>
      </w:r>
      <w:r w:rsidRPr="004119C2">
        <w:rPr>
          <w:i/>
        </w:rPr>
        <w:t xml:space="preserve">AESF is excited to work with Champions </w:t>
      </w:r>
      <w:proofErr w:type="spellStart"/>
      <w:r w:rsidRPr="004119C2">
        <w:rPr>
          <w:i/>
        </w:rPr>
        <w:t>eFootball</w:t>
      </w:r>
      <w:proofErr w:type="spellEnd"/>
      <w:r w:rsidRPr="004119C2">
        <w:rPr>
          <w:i/>
        </w:rPr>
        <w:t xml:space="preserve"> as an innovative platform that fosters synergy between two giants of the sporting world; football and esports. We are excited to see what the future holds for football clubs and fans in the region as they venture to compete for glory in esports</w:t>
      </w:r>
      <w:r w:rsidRPr="004119C2">
        <w:t>”</w:t>
      </w:r>
    </w:p>
    <w:p w14:paraId="558ADF0F" w14:textId="77777777" w:rsidR="004119C2" w:rsidRPr="004119C2" w:rsidRDefault="004119C2" w:rsidP="004119C2">
      <w:pPr>
        <w:jc w:val="both"/>
      </w:pPr>
    </w:p>
    <w:p w14:paraId="4B9C2521" w14:textId="77777777" w:rsidR="004119C2" w:rsidRPr="004119C2" w:rsidRDefault="004119C2" w:rsidP="004119C2">
      <w:pPr>
        <w:jc w:val="both"/>
      </w:pPr>
      <w:r w:rsidRPr="004119C2">
        <w:t xml:space="preserve">For its 2022 season, Champions </w:t>
      </w:r>
      <w:proofErr w:type="spellStart"/>
      <w:r w:rsidRPr="004119C2">
        <w:t>eFootball</w:t>
      </w:r>
      <w:proofErr w:type="spellEnd"/>
      <w:r w:rsidRPr="004119C2">
        <w:t xml:space="preserve"> (</w:t>
      </w:r>
      <w:proofErr w:type="spellStart"/>
      <w:r w:rsidRPr="004119C2">
        <w:t>CeF</w:t>
      </w:r>
      <w:proofErr w:type="spellEnd"/>
      <w:r w:rsidRPr="004119C2">
        <w:t xml:space="preserve">) plans to work with various football leagues in the region to </w:t>
      </w:r>
      <w:proofErr w:type="spellStart"/>
      <w:r w:rsidRPr="004119C2">
        <w:t>organise</w:t>
      </w:r>
      <w:proofErr w:type="spellEnd"/>
      <w:r w:rsidRPr="004119C2">
        <w:t xml:space="preserve"> a local championship for qualification into the competition. Additionally, the winners of </w:t>
      </w:r>
      <w:proofErr w:type="spellStart"/>
      <w:r w:rsidRPr="004119C2">
        <w:t>CeF</w:t>
      </w:r>
      <w:proofErr w:type="spellEnd"/>
      <w:r w:rsidRPr="004119C2">
        <w:t xml:space="preserve"> are expected to compete against European football clubs in a similar competition.</w:t>
      </w:r>
    </w:p>
    <w:p w14:paraId="4049454B" w14:textId="77777777" w:rsidR="004119C2" w:rsidRPr="004119C2" w:rsidRDefault="004119C2" w:rsidP="004119C2">
      <w:pPr>
        <w:jc w:val="both"/>
      </w:pPr>
    </w:p>
    <w:p w14:paraId="55F43413" w14:textId="77777777" w:rsidR="004119C2" w:rsidRPr="004119C2" w:rsidRDefault="004119C2" w:rsidP="004119C2">
      <w:pPr>
        <w:jc w:val="both"/>
      </w:pPr>
      <w:bookmarkStart w:id="0" w:name="_byec7zodqtaj" w:colFirst="0" w:colLast="0"/>
      <w:bookmarkEnd w:id="0"/>
      <w:r w:rsidRPr="004119C2">
        <w:t xml:space="preserve">For future updates and information on Champions </w:t>
      </w:r>
      <w:proofErr w:type="spellStart"/>
      <w:r w:rsidRPr="004119C2">
        <w:t>eFootball</w:t>
      </w:r>
      <w:proofErr w:type="spellEnd"/>
      <w:r w:rsidRPr="004119C2">
        <w:t xml:space="preserve"> (</w:t>
      </w:r>
      <w:proofErr w:type="spellStart"/>
      <w:r w:rsidRPr="004119C2">
        <w:t>CeF</w:t>
      </w:r>
      <w:proofErr w:type="spellEnd"/>
      <w:r w:rsidRPr="004119C2">
        <w:t xml:space="preserve">), visit their website at </w:t>
      </w:r>
      <w:hyperlink r:id="rId8">
        <w:r w:rsidRPr="004119C2">
          <w:rPr>
            <w:color w:val="1155CC"/>
            <w:u w:val="single"/>
          </w:rPr>
          <w:t>www.championsefootball.com</w:t>
        </w:r>
      </w:hyperlink>
      <w:r w:rsidRPr="004119C2">
        <w:t xml:space="preserve"> or on the </w:t>
      </w:r>
      <w:proofErr w:type="spellStart"/>
      <w:r w:rsidRPr="004119C2">
        <w:t>CeF</w:t>
      </w:r>
      <w:proofErr w:type="spellEnd"/>
      <w:r w:rsidRPr="004119C2">
        <w:t xml:space="preserve"> </w:t>
      </w:r>
      <w:hyperlink r:id="rId9">
        <w:r w:rsidRPr="004119C2">
          <w:rPr>
            <w:color w:val="1155CC"/>
            <w:u w:val="single"/>
          </w:rPr>
          <w:t>Facebook</w:t>
        </w:r>
      </w:hyperlink>
      <w:r w:rsidRPr="004119C2">
        <w:t xml:space="preserve"> or </w:t>
      </w:r>
      <w:hyperlink r:id="rId10">
        <w:proofErr w:type="spellStart"/>
        <w:r w:rsidRPr="004119C2">
          <w:rPr>
            <w:color w:val="1155CC"/>
            <w:u w:val="single"/>
          </w:rPr>
          <w:t>Youtube</w:t>
        </w:r>
        <w:proofErr w:type="spellEnd"/>
      </w:hyperlink>
      <w:r w:rsidRPr="004119C2">
        <w:t xml:space="preserve"> page.</w:t>
      </w:r>
    </w:p>
    <w:p w14:paraId="509C323E" w14:textId="53E5A056" w:rsidR="004119C2" w:rsidRPr="004119C2" w:rsidRDefault="004119C2" w:rsidP="004119C2">
      <w:pPr>
        <w:spacing w:line="360" w:lineRule="auto"/>
        <w:jc w:val="both"/>
      </w:pPr>
    </w:p>
    <w:p w14:paraId="2B44E3C0" w14:textId="0CE214CB" w:rsidR="004119C2" w:rsidRPr="004119C2" w:rsidRDefault="004119C2" w:rsidP="004119C2">
      <w:pPr>
        <w:spacing w:line="360" w:lineRule="auto"/>
        <w:jc w:val="both"/>
      </w:pPr>
    </w:p>
    <w:p w14:paraId="5514D70E" w14:textId="77777777" w:rsidR="004119C2" w:rsidRPr="004119C2" w:rsidRDefault="004119C2" w:rsidP="004119C2">
      <w:pPr>
        <w:jc w:val="center"/>
        <w:rPr>
          <w:b/>
        </w:rPr>
      </w:pPr>
      <w:r w:rsidRPr="004119C2">
        <w:rPr>
          <w:b/>
        </w:rPr>
        <w:t>- END -</w:t>
      </w:r>
    </w:p>
    <w:p w14:paraId="1B8B1FAF" w14:textId="77777777" w:rsidR="004119C2" w:rsidRPr="004119C2" w:rsidRDefault="004119C2" w:rsidP="004119C2">
      <w:pPr>
        <w:jc w:val="center"/>
        <w:rPr>
          <w:b/>
        </w:rPr>
      </w:pPr>
      <w:bookmarkStart w:id="1" w:name="_grkeo9w2m702" w:colFirst="0" w:colLast="0"/>
      <w:bookmarkEnd w:id="1"/>
    </w:p>
    <w:p w14:paraId="434B501F" w14:textId="77777777" w:rsidR="004119C2" w:rsidRPr="0007552E" w:rsidRDefault="004119C2" w:rsidP="004119C2">
      <w:pPr>
        <w:spacing w:line="360" w:lineRule="auto"/>
        <w:jc w:val="both"/>
        <w:rPr>
          <w:sz w:val="21"/>
          <w:szCs w:val="21"/>
        </w:rPr>
      </w:pPr>
    </w:p>
    <w:p w14:paraId="26C2E949" w14:textId="690C0537" w:rsidR="004119C2" w:rsidRPr="004119C2" w:rsidRDefault="004119C2" w:rsidP="00A8017D">
      <w:pPr>
        <w:pBdr>
          <w:bottom w:val="single" w:sz="12" w:space="1" w:color="000000"/>
        </w:pBdr>
        <w:spacing w:line="360" w:lineRule="auto"/>
        <w:jc w:val="center"/>
      </w:pPr>
      <w:bookmarkStart w:id="2" w:name="_6vgtqq5cn2gq" w:colFirst="0" w:colLast="0"/>
      <w:bookmarkEnd w:id="2"/>
      <w:r w:rsidRPr="0007552E">
        <w:rPr>
          <w:b/>
          <w:sz w:val="24"/>
          <w:szCs w:val="24"/>
        </w:rPr>
        <w:t xml:space="preserve">PRESS KIT ATTACHMENTS </w:t>
      </w:r>
      <w:hyperlink r:id="rId11" w:history="1">
        <w:r w:rsidRPr="00010626">
          <w:rPr>
            <w:rStyle w:val="Hyperlink"/>
            <w:b/>
            <w:sz w:val="24"/>
            <w:szCs w:val="24"/>
          </w:rPr>
          <w:t>LINKED</w:t>
        </w:r>
        <w:r w:rsidR="00010626" w:rsidRPr="00010626">
          <w:rPr>
            <w:rStyle w:val="Hyperlink"/>
            <w:b/>
            <w:sz w:val="24"/>
            <w:szCs w:val="24"/>
          </w:rPr>
          <w:t xml:space="preserve"> HERE</w:t>
        </w:r>
      </w:hyperlink>
      <w:r w:rsidRPr="004119C2">
        <w:br/>
      </w:r>
    </w:p>
    <w:p w14:paraId="584473A1" w14:textId="620ED8FF" w:rsidR="004119C2" w:rsidRPr="004119C2" w:rsidRDefault="004119C2" w:rsidP="004119C2">
      <w:pPr>
        <w:spacing w:line="360" w:lineRule="auto"/>
        <w:jc w:val="both"/>
      </w:pPr>
    </w:p>
    <w:p w14:paraId="53D074BE" w14:textId="4FF34E97" w:rsidR="004119C2" w:rsidRPr="004119C2" w:rsidRDefault="004119C2" w:rsidP="004119C2">
      <w:pPr>
        <w:spacing w:line="360" w:lineRule="auto"/>
        <w:jc w:val="both"/>
      </w:pPr>
    </w:p>
    <w:p w14:paraId="4B8F3F2B" w14:textId="56C48BCE" w:rsidR="004119C2" w:rsidRPr="004119C2" w:rsidRDefault="004119C2" w:rsidP="004119C2">
      <w:pPr>
        <w:spacing w:line="360" w:lineRule="auto"/>
        <w:jc w:val="both"/>
      </w:pPr>
      <w:r w:rsidRPr="004119C2">
        <w:t xml:space="preserve">Please refer to </w:t>
      </w:r>
      <w:r w:rsidRPr="004119C2">
        <w:rPr>
          <w:b/>
        </w:rPr>
        <w:t>Appendix A- EXTENDED DETAILS</w:t>
      </w:r>
      <w:r w:rsidRPr="004119C2">
        <w:t xml:space="preserve"> below for further information on Champions </w:t>
      </w:r>
      <w:proofErr w:type="spellStart"/>
      <w:r w:rsidRPr="004119C2">
        <w:t>eFootball</w:t>
      </w:r>
      <w:proofErr w:type="spellEnd"/>
    </w:p>
    <w:p w14:paraId="386BA2D4" w14:textId="0D30ED8B" w:rsidR="00010626" w:rsidRDefault="00010626" w:rsidP="004119C2">
      <w:pPr>
        <w:spacing w:line="360" w:lineRule="auto"/>
        <w:jc w:val="both"/>
      </w:pPr>
    </w:p>
    <w:p w14:paraId="2915A9D1" w14:textId="3F2072DE" w:rsidR="00A8017D" w:rsidRDefault="00A8017D" w:rsidP="004119C2">
      <w:pPr>
        <w:spacing w:line="360" w:lineRule="auto"/>
        <w:jc w:val="both"/>
      </w:pPr>
    </w:p>
    <w:p w14:paraId="5AE3947A" w14:textId="67C3E063" w:rsidR="00A8017D" w:rsidRDefault="00A8017D" w:rsidP="004119C2">
      <w:pPr>
        <w:spacing w:line="360" w:lineRule="auto"/>
        <w:jc w:val="both"/>
      </w:pPr>
    </w:p>
    <w:p w14:paraId="60842E86" w14:textId="77777777" w:rsidR="00A8017D" w:rsidRPr="004119C2" w:rsidRDefault="00A8017D" w:rsidP="004119C2">
      <w:pPr>
        <w:spacing w:line="360" w:lineRule="auto"/>
        <w:jc w:val="both"/>
      </w:pPr>
    </w:p>
    <w:p w14:paraId="3C04DDA4" w14:textId="77777777" w:rsidR="004119C2" w:rsidRPr="004119C2" w:rsidRDefault="004119C2" w:rsidP="004119C2">
      <w:pPr>
        <w:rPr>
          <w:b/>
          <w:sz w:val="21"/>
          <w:szCs w:val="21"/>
          <w:u w:val="single"/>
        </w:rPr>
      </w:pPr>
      <w:r w:rsidRPr="004119C2">
        <w:rPr>
          <w:b/>
          <w:sz w:val="21"/>
          <w:szCs w:val="21"/>
          <w:u w:val="single"/>
        </w:rPr>
        <w:lastRenderedPageBreak/>
        <w:t xml:space="preserve">About Champions </w:t>
      </w:r>
      <w:proofErr w:type="spellStart"/>
      <w:r w:rsidRPr="004119C2">
        <w:rPr>
          <w:b/>
          <w:sz w:val="21"/>
          <w:szCs w:val="21"/>
          <w:u w:val="single"/>
        </w:rPr>
        <w:t>eFootball</w:t>
      </w:r>
      <w:proofErr w:type="spellEnd"/>
    </w:p>
    <w:p w14:paraId="21A152A1" w14:textId="49F9AE7C" w:rsidR="004119C2" w:rsidRPr="004119C2" w:rsidRDefault="004119C2" w:rsidP="004119C2">
      <w:pPr>
        <w:spacing w:before="240" w:after="240"/>
        <w:jc w:val="both"/>
        <w:rPr>
          <w:sz w:val="21"/>
          <w:szCs w:val="21"/>
        </w:rPr>
      </w:pPr>
      <w:r w:rsidRPr="004119C2">
        <w:rPr>
          <w:sz w:val="21"/>
          <w:szCs w:val="21"/>
        </w:rPr>
        <w:t xml:space="preserve">Founded by </w:t>
      </w:r>
      <w:proofErr w:type="spellStart"/>
      <w:r w:rsidRPr="004119C2">
        <w:rPr>
          <w:sz w:val="21"/>
          <w:szCs w:val="21"/>
        </w:rPr>
        <w:t>PlayOn</w:t>
      </w:r>
      <w:proofErr w:type="spellEnd"/>
      <w:r w:rsidRPr="004119C2">
        <w:rPr>
          <w:sz w:val="21"/>
          <w:szCs w:val="21"/>
        </w:rPr>
        <w:t xml:space="preserve"> Group and Prime Sports International (PSI) in 2021, Champions </w:t>
      </w:r>
      <w:proofErr w:type="spellStart"/>
      <w:r w:rsidRPr="004119C2">
        <w:rPr>
          <w:sz w:val="21"/>
          <w:szCs w:val="21"/>
        </w:rPr>
        <w:t>eFootball</w:t>
      </w:r>
      <w:proofErr w:type="spellEnd"/>
      <w:r w:rsidRPr="004119C2">
        <w:rPr>
          <w:sz w:val="21"/>
          <w:szCs w:val="21"/>
        </w:rPr>
        <w:t xml:space="preserve"> is a premier esports circuit participated exclusively by football clubs. Champions </w:t>
      </w:r>
      <w:proofErr w:type="spellStart"/>
      <w:r w:rsidRPr="004119C2">
        <w:rPr>
          <w:sz w:val="21"/>
          <w:szCs w:val="21"/>
        </w:rPr>
        <w:t>eFootball</w:t>
      </w:r>
      <w:proofErr w:type="spellEnd"/>
      <w:r w:rsidRPr="004119C2">
        <w:rPr>
          <w:sz w:val="21"/>
          <w:szCs w:val="21"/>
        </w:rPr>
        <w:t xml:space="preserve"> is played on KONAMI’s PES </w:t>
      </w:r>
      <w:proofErr w:type="spellStart"/>
      <w:r w:rsidRPr="004119C2">
        <w:rPr>
          <w:sz w:val="21"/>
          <w:szCs w:val="21"/>
        </w:rPr>
        <w:t>eFootball</w:t>
      </w:r>
      <w:proofErr w:type="spellEnd"/>
      <w:r w:rsidRPr="004119C2">
        <w:rPr>
          <w:sz w:val="21"/>
          <w:szCs w:val="21"/>
        </w:rPr>
        <w:t xml:space="preserve"> 2021 Season Update via </w:t>
      </w:r>
      <w:proofErr w:type="spellStart"/>
      <w:r w:rsidRPr="004119C2">
        <w:rPr>
          <w:sz w:val="21"/>
          <w:szCs w:val="21"/>
        </w:rPr>
        <w:t>Playstation</w:t>
      </w:r>
      <w:proofErr w:type="spellEnd"/>
      <w:r w:rsidRPr="004119C2">
        <w:rPr>
          <w:sz w:val="21"/>
          <w:szCs w:val="21"/>
        </w:rPr>
        <w:t xml:space="preserve"> 4. In its 2021 season, the competition will see 8 football teams from across 7 countries compete including Johor </w:t>
      </w:r>
      <w:proofErr w:type="spellStart"/>
      <w:r w:rsidRPr="004119C2">
        <w:rPr>
          <w:sz w:val="21"/>
          <w:szCs w:val="21"/>
        </w:rPr>
        <w:t>Darul</w:t>
      </w:r>
      <w:proofErr w:type="spellEnd"/>
      <w:r w:rsidRPr="004119C2">
        <w:rPr>
          <w:sz w:val="21"/>
          <w:szCs w:val="21"/>
        </w:rPr>
        <w:t xml:space="preserve"> </w:t>
      </w:r>
      <w:proofErr w:type="spellStart"/>
      <w:r w:rsidRPr="004119C2">
        <w:rPr>
          <w:sz w:val="21"/>
          <w:szCs w:val="21"/>
        </w:rPr>
        <w:t>Ta’zim</w:t>
      </w:r>
      <w:proofErr w:type="spellEnd"/>
      <w:r w:rsidRPr="004119C2">
        <w:rPr>
          <w:sz w:val="21"/>
          <w:szCs w:val="21"/>
        </w:rPr>
        <w:t xml:space="preserve"> (Malaysia), </w:t>
      </w:r>
      <w:proofErr w:type="spellStart"/>
      <w:r w:rsidRPr="004119C2">
        <w:rPr>
          <w:sz w:val="21"/>
          <w:szCs w:val="21"/>
        </w:rPr>
        <w:t>Persib</w:t>
      </w:r>
      <w:proofErr w:type="spellEnd"/>
      <w:r w:rsidRPr="004119C2">
        <w:rPr>
          <w:sz w:val="21"/>
          <w:szCs w:val="21"/>
        </w:rPr>
        <w:t xml:space="preserve"> Bandung (Indonesia), Tampines Rovers (Singapore), Buriram United (Thailand), Chonburi FC (Thailand), </w:t>
      </w:r>
      <w:proofErr w:type="spellStart"/>
      <w:r w:rsidRPr="004119C2">
        <w:rPr>
          <w:sz w:val="21"/>
          <w:szCs w:val="21"/>
        </w:rPr>
        <w:t>Nagaworld</w:t>
      </w:r>
      <w:proofErr w:type="spellEnd"/>
      <w:r w:rsidRPr="004119C2">
        <w:rPr>
          <w:sz w:val="21"/>
          <w:szCs w:val="21"/>
        </w:rPr>
        <w:t xml:space="preserve"> FC (Cambodia), United City FC (Philippines) and Ho Chi Minh City FC (Vietnam).</w:t>
      </w:r>
    </w:p>
    <w:p w14:paraId="44EB9DE4" w14:textId="77777777" w:rsidR="004119C2" w:rsidRPr="004119C2" w:rsidRDefault="004119C2" w:rsidP="004119C2">
      <w:pPr>
        <w:spacing w:before="240" w:after="240" w:line="240" w:lineRule="auto"/>
        <w:jc w:val="both"/>
        <w:rPr>
          <w:sz w:val="21"/>
          <w:szCs w:val="21"/>
        </w:rPr>
      </w:pPr>
      <w:proofErr w:type="spellStart"/>
      <w:r w:rsidRPr="004119C2">
        <w:rPr>
          <w:sz w:val="21"/>
          <w:szCs w:val="21"/>
        </w:rPr>
        <w:t>CeF</w:t>
      </w:r>
      <w:proofErr w:type="spellEnd"/>
      <w:r w:rsidRPr="004119C2">
        <w:rPr>
          <w:sz w:val="21"/>
          <w:szCs w:val="21"/>
        </w:rPr>
        <w:t xml:space="preserve"> Facebook: </w:t>
      </w:r>
      <w:hyperlink r:id="rId12">
        <w:r w:rsidRPr="004119C2">
          <w:rPr>
            <w:color w:val="1155CC"/>
            <w:sz w:val="21"/>
            <w:szCs w:val="21"/>
            <w:u w:val="single"/>
          </w:rPr>
          <w:t>https://www.facebook.com/championsefootballofficial/</w:t>
        </w:r>
      </w:hyperlink>
    </w:p>
    <w:p w14:paraId="1E14FE89" w14:textId="77777777" w:rsidR="004119C2" w:rsidRPr="004119C2" w:rsidRDefault="004119C2" w:rsidP="004119C2">
      <w:pPr>
        <w:spacing w:before="240" w:after="240" w:line="240" w:lineRule="auto"/>
        <w:jc w:val="both"/>
        <w:rPr>
          <w:sz w:val="21"/>
          <w:szCs w:val="21"/>
        </w:rPr>
      </w:pPr>
      <w:proofErr w:type="spellStart"/>
      <w:r w:rsidRPr="004119C2">
        <w:rPr>
          <w:sz w:val="21"/>
          <w:szCs w:val="21"/>
        </w:rPr>
        <w:t>CeF</w:t>
      </w:r>
      <w:proofErr w:type="spellEnd"/>
      <w:r w:rsidRPr="004119C2">
        <w:rPr>
          <w:sz w:val="21"/>
          <w:szCs w:val="21"/>
        </w:rPr>
        <w:t xml:space="preserve"> </w:t>
      </w:r>
      <w:proofErr w:type="spellStart"/>
      <w:r w:rsidRPr="004119C2">
        <w:rPr>
          <w:sz w:val="21"/>
          <w:szCs w:val="21"/>
        </w:rPr>
        <w:t>Youtube</w:t>
      </w:r>
      <w:proofErr w:type="spellEnd"/>
      <w:r w:rsidRPr="004119C2">
        <w:rPr>
          <w:sz w:val="21"/>
          <w:szCs w:val="21"/>
        </w:rPr>
        <w:t>:</w:t>
      </w:r>
      <w:hyperlink r:id="rId13">
        <w:r w:rsidRPr="004119C2">
          <w:rPr>
            <w:color w:val="1155CC"/>
            <w:sz w:val="21"/>
            <w:szCs w:val="21"/>
            <w:u w:val="single"/>
          </w:rPr>
          <w:t xml:space="preserve"> https://www.youtube.com/championsefootball/</w:t>
        </w:r>
      </w:hyperlink>
    </w:p>
    <w:p w14:paraId="267584EB" w14:textId="77777777" w:rsidR="004119C2" w:rsidRPr="004119C2" w:rsidRDefault="004119C2" w:rsidP="004119C2">
      <w:pPr>
        <w:spacing w:before="240" w:after="240" w:line="240" w:lineRule="auto"/>
        <w:jc w:val="both"/>
        <w:rPr>
          <w:sz w:val="21"/>
          <w:szCs w:val="21"/>
        </w:rPr>
      </w:pPr>
      <w:proofErr w:type="spellStart"/>
      <w:r w:rsidRPr="004119C2">
        <w:rPr>
          <w:sz w:val="21"/>
          <w:szCs w:val="21"/>
        </w:rPr>
        <w:t>CeF</w:t>
      </w:r>
      <w:proofErr w:type="spellEnd"/>
      <w:r w:rsidRPr="004119C2">
        <w:rPr>
          <w:sz w:val="21"/>
          <w:szCs w:val="21"/>
        </w:rPr>
        <w:t xml:space="preserve"> Instagram: </w:t>
      </w:r>
      <w:hyperlink r:id="rId14">
        <w:r w:rsidRPr="004119C2">
          <w:rPr>
            <w:color w:val="1155CC"/>
            <w:sz w:val="21"/>
            <w:szCs w:val="21"/>
            <w:u w:val="single"/>
          </w:rPr>
          <w:t>https://www.instagram.com/championsefootball/</w:t>
        </w:r>
      </w:hyperlink>
    </w:p>
    <w:p w14:paraId="147A1D91" w14:textId="77777777" w:rsidR="001F07E7" w:rsidRDefault="001F07E7" w:rsidP="004119C2">
      <w:pPr>
        <w:spacing w:line="360" w:lineRule="auto"/>
        <w:jc w:val="both"/>
      </w:pPr>
    </w:p>
    <w:p w14:paraId="142FE255" w14:textId="77777777" w:rsidR="004119C2" w:rsidRPr="004119C2" w:rsidRDefault="004119C2" w:rsidP="004119C2">
      <w:pPr>
        <w:jc w:val="both"/>
      </w:pPr>
      <w:r w:rsidRPr="004119C2">
        <w:rPr>
          <w:b/>
        </w:rPr>
        <w:t>APPENDIX A - EXTENDED DETAILS</w:t>
      </w:r>
    </w:p>
    <w:p w14:paraId="0C0A9AC4" w14:textId="77777777" w:rsidR="004119C2" w:rsidRPr="004119C2" w:rsidRDefault="004119C2" w:rsidP="004119C2">
      <w:pPr>
        <w:jc w:val="both"/>
      </w:pPr>
      <w:r w:rsidRPr="004119C2">
        <w:rPr>
          <w:b/>
        </w:rPr>
        <w:t> </w:t>
      </w:r>
    </w:p>
    <w:p w14:paraId="0DE01A69" w14:textId="77777777" w:rsidR="004119C2" w:rsidRPr="004119C2" w:rsidRDefault="004119C2" w:rsidP="004119C2">
      <w:pPr>
        <w:jc w:val="both"/>
      </w:pPr>
      <w:r w:rsidRPr="004119C2">
        <w:rPr>
          <w:b/>
          <w:u w:val="single"/>
        </w:rPr>
        <w:t>About CEF</w:t>
      </w:r>
    </w:p>
    <w:p w14:paraId="6961F360" w14:textId="77777777" w:rsidR="004119C2" w:rsidRPr="004119C2" w:rsidRDefault="004119C2" w:rsidP="004119C2">
      <w:pPr>
        <w:jc w:val="both"/>
      </w:pPr>
    </w:p>
    <w:p w14:paraId="6DC2A3C8" w14:textId="77777777" w:rsidR="004119C2" w:rsidRPr="004119C2" w:rsidRDefault="004119C2" w:rsidP="004119C2">
      <w:pPr>
        <w:numPr>
          <w:ilvl w:val="0"/>
          <w:numId w:val="3"/>
        </w:numPr>
        <w:jc w:val="both"/>
      </w:pPr>
      <w:r w:rsidRPr="004119C2">
        <w:t xml:space="preserve">Champions </w:t>
      </w:r>
      <w:proofErr w:type="spellStart"/>
      <w:r w:rsidRPr="004119C2">
        <w:t>eFootball</w:t>
      </w:r>
      <w:proofErr w:type="spellEnd"/>
      <w:r w:rsidRPr="004119C2">
        <w:t xml:space="preserve"> is a premier esports competition participated exclusively by professional football clubs.</w:t>
      </w:r>
    </w:p>
    <w:p w14:paraId="5F121DCD" w14:textId="77777777" w:rsidR="004119C2" w:rsidRPr="004119C2" w:rsidRDefault="004119C2" w:rsidP="004119C2">
      <w:pPr>
        <w:ind w:left="720"/>
        <w:jc w:val="both"/>
      </w:pPr>
    </w:p>
    <w:p w14:paraId="550E1BE9" w14:textId="77777777" w:rsidR="004119C2" w:rsidRPr="004119C2" w:rsidRDefault="004119C2" w:rsidP="004119C2">
      <w:pPr>
        <w:numPr>
          <w:ilvl w:val="0"/>
          <w:numId w:val="3"/>
        </w:numPr>
        <w:jc w:val="both"/>
      </w:pPr>
      <w:r w:rsidRPr="004119C2">
        <w:t xml:space="preserve">For its 2021 season, Champions </w:t>
      </w:r>
      <w:proofErr w:type="spellStart"/>
      <w:r w:rsidRPr="004119C2">
        <w:t>eFootball</w:t>
      </w:r>
      <w:proofErr w:type="spellEnd"/>
      <w:r w:rsidRPr="004119C2">
        <w:t xml:space="preserve"> will be participated by 8 professional football clubs including:</w:t>
      </w:r>
    </w:p>
    <w:p w14:paraId="19519CB4" w14:textId="77777777" w:rsidR="004119C2" w:rsidRPr="004119C2" w:rsidRDefault="004119C2" w:rsidP="004119C2">
      <w:pPr>
        <w:numPr>
          <w:ilvl w:val="1"/>
          <w:numId w:val="3"/>
        </w:numPr>
        <w:jc w:val="both"/>
      </w:pPr>
      <w:r w:rsidRPr="004119C2">
        <w:t xml:space="preserve">Johor </w:t>
      </w:r>
      <w:proofErr w:type="spellStart"/>
      <w:r w:rsidRPr="004119C2">
        <w:t>Darul</w:t>
      </w:r>
      <w:proofErr w:type="spellEnd"/>
      <w:r w:rsidRPr="004119C2">
        <w:t xml:space="preserve"> </w:t>
      </w:r>
      <w:proofErr w:type="spellStart"/>
      <w:r w:rsidRPr="004119C2">
        <w:t>Ta’zim</w:t>
      </w:r>
      <w:proofErr w:type="spellEnd"/>
      <w:r w:rsidRPr="004119C2">
        <w:t xml:space="preserve"> FC (Malaysia), </w:t>
      </w:r>
    </w:p>
    <w:p w14:paraId="6AF55DCF" w14:textId="77777777" w:rsidR="004119C2" w:rsidRPr="004119C2" w:rsidRDefault="004119C2" w:rsidP="004119C2">
      <w:pPr>
        <w:numPr>
          <w:ilvl w:val="1"/>
          <w:numId w:val="3"/>
        </w:numPr>
        <w:jc w:val="both"/>
      </w:pPr>
      <w:proofErr w:type="spellStart"/>
      <w:r w:rsidRPr="004119C2">
        <w:t>Persib</w:t>
      </w:r>
      <w:proofErr w:type="spellEnd"/>
      <w:r w:rsidRPr="004119C2">
        <w:t xml:space="preserve"> Bandung (Indonesia), </w:t>
      </w:r>
    </w:p>
    <w:p w14:paraId="621CC5C8" w14:textId="77777777" w:rsidR="004119C2" w:rsidRPr="004119C2" w:rsidRDefault="004119C2" w:rsidP="004119C2">
      <w:pPr>
        <w:numPr>
          <w:ilvl w:val="1"/>
          <w:numId w:val="3"/>
        </w:numPr>
        <w:jc w:val="both"/>
      </w:pPr>
      <w:r w:rsidRPr="004119C2">
        <w:t xml:space="preserve">Tampines Rovers FC (Singapore), </w:t>
      </w:r>
    </w:p>
    <w:p w14:paraId="04DC85F7" w14:textId="77777777" w:rsidR="004119C2" w:rsidRPr="004119C2" w:rsidRDefault="004119C2" w:rsidP="004119C2">
      <w:pPr>
        <w:numPr>
          <w:ilvl w:val="1"/>
          <w:numId w:val="3"/>
        </w:numPr>
        <w:jc w:val="both"/>
      </w:pPr>
      <w:r w:rsidRPr="004119C2">
        <w:t xml:space="preserve">Buriram United FC (Thailand), </w:t>
      </w:r>
    </w:p>
    <w:p w14:paraId="1B0C1552" w14:textId="77777777" w:rsidR="004119C2" w:rsidRPr="004119C2" w:rsidRDefault="004119C2" w:rsidP="004119C2">
      <w:pPr>
        <w:numPr>
          <w:ilvl w:val="1"/>
          <w:numId w:val="3"/>
        </w:numPr>
        <w:jc w:val="both"/>
      </w:pPr>
      <w:r w:rsidRPr="004119C2">
        <w:t xml:space="preserve">Chonburi FC (Thailand), </w:t>
      </w:r>
    </w:p>
    <w:p w14:paraId="399AB44B" w14:textId="77777777" w:rsidR="004119C2" w:rsidRPr="004119C2" w:rsidRDefault="004119C2" w:rsidP="004119C2">
      <w:pPr>
        <w:numPr>
          <w:ilvl w:val="1"/>
          <w:numId w:val="3"/>
        </w:numPr>
        <w:jc w:val="both"/>
      </w:pPr>
      <w:proofErr w:type="spellStart"/>
      <w:r w:rsidRPr="004119C2">
        <w:t>Nagaworld</w:t>
      </w:r>
      <w:proofErr w:type="spellEnd"/>
      <w:r w:rsidRPr="004119C2">
        <w:t xml:space="preserve"> FC (Cambodia), </w:t>
      </w:r>
    </w:p>
    <w:p w14:paraId="7F03825A" w14:textId="77777777" w:rsidR="004119C2" w:rsidRPr="004119C2" w:rsidRDefault="004119C2" w:rsidP="004119C2">
      <w:pPr>
        <w:numPr>
          <w:ilvl w:val="1"/>
          <w:numId w:val="3"/>
        </w:numPr>
        <w:jc w:val="both"/>
      </w:pPr>
      <w:r w:rsidRPr="004119C2">
        <w:t xml:space="preserve">United City FC (Philippines), </w:t>
      </w:r>
    </w:p>
    <w:p w14:paraId="44ACA01F" w14:textId="77777777" w:rsidR="004119C2" w:rsidRPr="004119C2" w:rsidRDefault="004119C2" w:rsidP="004119C2">
      <w:pPr>
        <w:numPr>
          <w:ilvl w:val="1"/>
          <w:numId w:val="3"/>
        </w:numPr>
        <w:jc w:val="both"/>
      </w:pPr>
      <w:r w:rsidRPr="004119C2">
        <w:t>Ho Chi Minh City FC (Vietnam).</w:t>
      </w:r>
    </w:p>
    <w:p w14:paraId="2D878E9E" w14:textId="77777777" w:rsidR="004119C2" w:rsidRPr="004119C2" w:rsidRDefault="004119C2" w:rsidP="004119C2">
      <w:pPr>
        <w:ind w:left="1440"/>
        <w:jc w:val="both"/>
      </w:pPr>
    </w:p>
    <w:p w14:paraId="44771692" w14:textId="77777777" w:rsidR="004119C2" w:rsidRPr="004119C2" w:rsidRDefault="004119C2" w:rsidP="004119C2">
      <w:pPr>
        <w:numPr>
          <w:ilvl w:val="0"/>
          <w:numId w:val="3"/>
        </w:numPr>
        <w:jc w:val="both"/>
      </w:pPr>
      <w:r w:rsidRPr="004119C2">
        <w:t>The competition will consist of 2 categories - Elite &amp; Star competing for a combined prize pool of USD 9,000.</w:t>
      </w:r>
    </w:p>
    <w:p w14:paraId="27A9AA58" w14:textId="77777777" w:rsidR="004119C2" w:rsidRPr="004119C2" w:rsidRDefault="004119C2" w:rsidP="004119C2">
      <w:pPr>
        <w:ind w:left="720"/>
        <w:jc w:val="both"/>
      </w:pPr>
    </w:p>
    <w:p w14:paraId="32F8BA80" w14:textId="77777777" w:rsidR="004119C2" w:rsidRPr="004119C2" w:rsidRDefault="004119C2" w:rsidP="004119C2">
      <w:pPr>
        <w:numPr>
          <w:ilvl w:val="0"/>
          <w:numId w:val="3"/>
        </w:numPr>
        <w:jc w:val="both"/>
      </w:pPr>
      <w:r w:rsidRPr="004119C2">
        <w:t xml:space="preserve">Starting 9th September to 7th October, </w:t>
      </w:r>
      <w:proofErr w:type="spellStart"/>
      <w:r w:rsidRPr="004119C2">
        <w:t>CeF</w:t>
      </w:r>
      <w:proofErr w:type="spellEnd"/>
      <w:r w:rsidRPr="004119C2">
        <w:t xml:space="preserve"> will be live-streamed via its official Facebook and </w:t>
      </w:r>
      <w:proofErr w:type="spellStart"/>
      <w:r w:rsidRPr="004119C2">
        <w:t>Youtube</w:t>
      </w:r>
      <w:proofErr w:type="spellEnd"/>
      <w:r w:rsidRPr="004119C2">
        <w:t xml:space="preserve"> channels.</w:t>
      </w:r>
    </w:p>
    <w:p w14:paraId="0B1793C0" w14:textId="77777777" w:rsidR="004119C2" w:rsidRPr="004119C2" w:rsidRDefault="004119C2" w:rsidP="004119C2">
      <w:pPr>
        <w:ind w:left="720"/>
        <w:jc w:val="both"/>
      </w:pPr>
    </w:p>
    <w:p w14:paraId="228BD8A9" w14:textId="77777777" w:rsidR="004119C2" w:rsidRPr="004119C2" w:rsidRDefault="004119C2" w:rsidP="004119C2">
      <w:pPr>
        <w:numPr>
          <w:ilvl w:val="0"/>
          <w:numId w:val="3"/>
        </w:numPr>
        <w:jc w:val="both"/>
      </w:pPr>
      <w:r w:rsidRPr="004119C2">
        <w:t xml:space="preserve">The full tournament structure and qualifying schedule will be unveiled via the </w:t>
      </w:r>
      <w:proofErr w:type="spellStart"/>
      <w:r w:rsidRPr="004119C2">
        <w:t>CeF</w:t>
      </w:r>
      <w:proofErr w:type="spellEnd"/>
      <w:r w:rsidRPr="004119C2">
        <w:t xml:space="preserve"> Facebook page once registration is closed and finalized.</w:t>
      </w:r>
    </w:p>
    <w:p w14:paraId="6A038FCD" w14:textId="77777777" w:rsidR="004119C2" w:rsidRPr="004119C2" w:rsidRDefault="004119C2" w:rsidP="004119C2">
      <w:pPr>
        <w:ind w:left="720"/>
        <w:jc w:val="both"/>
      </w:pPr>
    </w:p>
    <w:p w14:paraId="04C84842" w14:textId="21C0FDC7" w:rsidR="004119C2" w:rsidRPr="004119C2" w:rsidRDefault="004119C2" w:rsidP="004119C2">
      <w:pPr>
        <w:numPr>
          <w:ilvl w:val="0"/>
          <w:numId w:val="3"/>
        </w:numPr>
        <w:jc w:val="both"/>
      </w:pPr>
      <w:r w:rsidRPr="004119C2">
        <w:t xml:space="preserve">For future updates and information, visit the UEL official </w:t>
      </w:r>
      <w:hyperlink r:id="rId15">
        <w:r w:rsidRPr="004119C2">
          <w:rPr>
            <w:color w:val="1155CC"/>
            <w:u w:val="single"/>
          </w:rPr>
          <w:t>website</w:t>
        </w:r>
      </w:hyperlink>
      <w:r w:rsidRPr="004119C2">
        <w:t xml:space="preserve"> or </w:t>
      </w:r>
      <w:hyperlink r:id="rId16">
        <w:r w:rsidRPr="004119C2">
          <w:rPr>
            <w:color w:val="1155CC"/>
            <w:u w:val="single"/>
          </w:rPr>
          <w:t>Facebook</w:t>
        </w:r>
      </w:hyperlink>
      <w:r w:rsidRPr="004119C2">
        <w:t>.</w:t>
      </w:r>
    </w:p>
    <w:p w14:paraId="1288BBC9" w14:textId="77777777" w:rsidR="004119C2" w:rsidRPr="004119C2" w:rsidRDefault="004119C2" w:rsidP="004119C2">
      <w:pPr>
        <w:jc w:val="both"/>
      </w:pPr>
    </w:p>
    <w:p w14:paraId="2298BD27" w14:textId="77777777" w:rsidR="004119C2" w:rsidRPr="004119C2" w:rsidRDefault="004119C2" w:rsidP="004119C2">
      <w:pPr>
        <w:jc w:val="both"/>
      </w:pPr>
      <w:r w:rsidRPr="004119C2">
        <w:rPr>
          <w:b/>
          <w:u w:val="single"/>
        </w:rPr>
        <w:t>Category 1: ELITE</w:t>
      </w:r>
    </w:p>
    <w:p w14:paraId="589D3E4F" w14:textId="77777777" w:rsidR="004119C2" w:rsidRPr="004119C2" w:rsidRDefault="004119C2" w:rsidP="004119C2">
      <w:pPr>
        <w:jc w:val="both"/>
      </w:pPr>
    </w:p>
    <w:p w14:paraId="236C3EEF" w14:textId="77777777" w:rsidR="004119C2" w:rsidRPr="004119C2" w:rsidRDefault="004119C2" w:rsidP="004119C2">
      <w:pPr>
        <w:numPr>
          <w:ilvl w:val="0"/>
          <w:numId w:val="4"/>
        </w:numPr>
        <w:jc w:val="both"/>
      </w:pPr>
      <w:r w:rsidRPr="004119C2">
        <w:t>In the ELITE category, the eight (8) football clubs will sign professional esports players to represent their club in the competition.</w:t>
      </w:r>
    </w:p>
    <w:p w14:paraId="0AB70F53" w14:textId="77777777" w:rsidR="004119C2" w:rsidRPr="004119C2" w:rsidRDefault="004119C2" w:rsidP="004119C2">
      <w:pPr>
        <w:ind w:left="720"/>
        <w:jc w:val="both"/>
      </w:pPr>
    </w:p>
    <w:p w14:paraId="2BD394FB" w14:textId="5FE3DAFD" w:rsidR="004119C2" w:rsidRPr="004119C2" w:rsidRDefault="004119C2" w:rsidP="004119C2">
      <w:pPr>
        <w:numPr>
          <w:ilvl w:val="0"/>
          <w:numId w:val="4"/>
        </w:numPr>
        <w:jc w:val="both"/>
      </w:pPr>
      <w:r w:rsidRPr="004119C2">
        <w:t xml:space="preserve">The ELITE </w:t>
      </w:r>
      <w:r>
        <w:t>category</w:t>
      </w:r>
      <w:r w:rsidRPr="004119C2">
        <w:t xml:space="preserve"> will consist of a Group Round Robin followed by a Knockout Stage to determine the champion.</w:t>
      </w:r>
    </w:p>
    <w:p w14:paraId="6F073301" w14:textId="77777777" w:rsidR="004119C2" w:rsidRPr="004119C2" w:rsidRDefault="004119C2" w:rsidP="004119C2">
      <w:pPr>
        <w:ind w:left="720"/>
        <w:jc w:val="both"/>
      </w:pPr>
    </w:p>
    <w:p w14:paraId="023C94B2" w14:textId="77777777" w:rsidR="004119C2" w:rsidRPr="004119C2" w:rsidRDefault="004119C2" w:rsidP="004119C2">
      <w:pPr>
        <w:numPr>
          <w:ilvl w:val="0"/>
          <w:numId w:val="4"/>
        </w:numPr>
        <w:jc w:val="both"/>
      </w:pPr>
      <w:r w:rsidRPr="004119C2">
        <w:t>The champion, first runner up and the second runner will be entitled to a prize pool.</w:t>
      </w:r>
    </w:p>
    <w:p w14:paraId="29002F1C" w14:textId="22B1CCAE" w:rsidR="004119C2" w:rsidRPr="004119C2" w:rsidRDefault="004119C2" w:rsidP="004119C2">
      <w:pPr>
        <w:jc w:val="both"/>
      </w:pPr>
    </w:p>
    <w:p w14:paraId="071C0949" w14:textId="77777777" w:rsidR="004119C2" w:rsidRPr="004119C2" w:rsidRDefault="004119C2" w:rsidP="004119C2">
      <w:pPr>
        <w:jc w:val="both"/>
        <w:rPr>
          <w:b/>
          <w:u w:val="single"/>
        </w:rPr>
      </w:pPr>
    </w:p>
    <w:p w14:paraId="599CED44" w14:textId="77777777" w:rsidR="004119C2" w:rsidRPr="004119C2" w:rsidRDefault="004119C2" w:rsidP="004119C2">
      <w:pPr>
        <w:jc w:val="both"/>
        <w:rPr>
          <w:b/>
          <w:u w:val="single"/>
        </w:rPr>
      </w:pPr>
      <w:r w:rsidRPr="004119C2">
        <w:rPr>
          <w:b/>
          <w:u w:val="single"/>
        </w:rPr>
        <w:t>Category 2: STAR</w:t>
      </w:r>
    </w:p>
    <w:p w14:paraId="744728EF" w14:textId="77777777" w:rsidR="004119C2" w:rsidRPr="004119C2" w:rsidRDefault="004119C2" w:rsidP="004119C2">
      <w:pPr>
        <w:jc w:val="both"/>
        <w:rPr>
          <w:b/>
          <w:u w:val="single"/>
        </w:rPr>
      </w:pPr>
    </w:p>
    <w:p w14:paraId="68FA53DB" w14:textId="77777777" w:rsidR="004119C2" w:rsidRPr="004119C2" w:rsidRDefault="004119C2" w:rsidP="004119C2">
      <w:pPr>
        <w:numPr>
          <w:ilvl w:val="0"/>
          <w:numId w:val="5"/>
        </w:numPr>
        <w:jc w:val="both"/>
      </w:pPr>
      <w:r w:rsidRPr="004119C2">
        <w:t>In the STAR category, four (4) football stars will compete including:</w:t>
      </w:r>
    </w:p>
    <w:p w14:paraId="666FDC49" w14:textId="77777777" w:rsidR="004119C2" w:rsidRPr="004119C2" w:rsidRDefault="004119C2" w:rsidP="004119C2">
      <w:pPr>
        <w:ind w:left="720"/>
        <w:jc w:val="both"/>
      </w:pPr>
    </w:p>
    <w:p w14:paraId="6C62D3A7" w14:textId="77777777" w:rsidR="004119C2" w:rsidRPr="004119C2" w:rsidRDefault="004119C2" w:rsidP="004119C2">
      <w:pPr>
        <w:numPr>
          <w:ilvl w:val="0"/>
          <w:numId w:val="1"/>
        </w:numPr>
        <w:jc w:val="both"/>
      </w:pPr>
      <w:proofErr w:type="spellStart"/>
      <w:r w:rsidRPr="004119C2">
        <w:t>Mohamadou</w:t>
      </w:r>
      <w:proofErr w:type="spellEnd"/>
      <w:r w:rsidRPr="004119C2">
        <w:t xml:space="preserve"> </w:t>
      </w:r>
      <w:proofErr w:type="spellStart"/>
      <w:r w:rsidRPr="004119C2">
        <w:t>Sumareh</w:t>
      </w:r>
      <w:proofErr w:type="spellEnd"/>
      <w:r w:rsidRPr="004119C2">
        <w:t xml:space="preserve"> (Malaysia)</w:t>
      </w:r>
    </w:p>
    <w:p w14:paraId="265EA687" w14:textId="77777777" w:rsidR="004119C2" w:rsidRPr="004119C2" w:rsidRDefault="004119C2" w:rsidP="004119C2">
      <w:pPr>
        <w:numPr>
          <w:ilvl w:val="0"/>
          <w:numId w:val="1"/>
        </w:numPr>
        <w:jc w:val="both"/>
      </w:pPr>
      <w:r w:rsidRPr="004119C2">
        <w:t>Beckham Putra (Indonesia)</w:t>
      </w:r>
    </w:p>
    <w:p w14:paraId="1827626F" w14:textId="77777777" w:rsidR="004119C2" w:rsidRPr="004119C2" w:rsidRDefault="004119C2" w:rsidP="004119C2">
      <w:pPr>
        <w:numPr>
          <w:ilvl w:val="0"/>
          <w:numId w:val="1"/>
        </w:numPr>
        <w:jc w:val="both"/>
      </w:pPr>
      <w:proofErr w:type="spellStart"/>
      <w:r w:rsidRPr="004119C2">
        <w:t>Worachit</w:t>
      </w:r>
      <w:proofErr w:type="spellEnd"/>
      <w:r w:rsidRPr="004119C2">
        <w:t xml:space="preserve"> </w:t>
      </w:r>
      <w:proofErr w:type="spellStart"/>
      <w:r w:rsidRPr="004119C2">
        <w:t>Kanitsribumphen</w:t>
      </w:r>
      <w:proofErr w:type="spellEnd"/>
      <w:r w:rsidRPr="004119C2">
        <w:t xml:space="preserve"> (Thailand) </w:t>
      </w:r>
    </w:p>
    <w:p w14:paraId="39F80A8D" w14:textId="77777777" w:rsidR="004119C2" w:rsidRPr="004119C2" w:rsidRDefault="004119C2" w:rsidP="004119C2">
      <w:pPr>
        <w:numPr>
          <w:ilvl w:val="0"/>
          <w:numId w:val="1"/>
        </w:numPr>
        <w:jc w:val="both"/>
      </w:pPr>
      <w:r w:rsidRPr="004119C2">
        <w:t xml:space="preserve">Lam </w:t>
      </w:r>
      <w:proofErr w:type="spellStart"/>
      <w:r w:rsidRPr="004119C2">
        <w:t>Ti</w:t>
      </w:r>
      <w:proofErr w:type="spellEnd"/>
      <w:r w:rsidRPr="004119C2">
        <w:t xml:space="preserve"> </w:t>
      </w:r>
      <w:proofErr w:type="spellStart"/>
      <w:r w:rsidRPr="004119C2">
        <w:t>Phong</w:t>
      </w:r>
      <w:proofErr w:type="spellEnd"/>
      <w:r w:rsidRPr="004119C2">
        <w:t xml:space="preserve"> (Vietnam)</w:t>
      </w:r>
    </w:p>
    <w:p w14:paraId="7BB98EF9" w14:textId="77777777" w:rsidR="004119C2" w:rsidRPr="004119C2" w:rsidRDefault="004119C2" w:rsidP="004119C2">
      <w:pPr>
        <w:ind w:left="720"/>
        <w:jc w:val="both"/>
      </w:pPr>
    </w:p>
    <w:p w14:paraId="18AED8CD" w14:textId="77777777" w:rsidR="004119C2" w:rsidRPr="004119C2" w:rsidRDefault="004119C2" w:rsidP="004119C2">
      <w:pPr>
        <w:numPr>
          <w:ilvl w:val="0"/>
          <w:numId w:val="5"/>
        </w:numPr>
        <w:jc w:val="both"/>
      </w:pPr>
      <w:r w:rsidRPr="004119C2">
        <w:t>The STAR category will consist of a Knockout Stage to determine its champion.</w:t>
      </w:r>
    </w:p>
    <w:p w14:paraId="06BFEB25" w14:textId="77777777" w:rsidR="004119C2" w:rsidRPr="004119C2" w:rsidRDefault="004119C2" w:rsidP="004119C2">
      <w:pPr>
        <w:ind w:left="720"/>
        <w:jc w:val="both"/>
      </w:pPr>
    </w:p>
    <w:p w14:paraId="0BACA68A" w14:textId="77777777" w:rsidR="004119C2" w:rsidRPr="004119C2" w:rsidRDefault="004119C2" w:rsidP="004119C2">
      <w:pPr>
        <w:numPr>
          <w:ilvl w:val="0"/>
          <w:numId w:val="5"/>
        </w:numPr>
        <w:jc w:val="both"/>
      </w:pPr>
      <w:r w:rsidRPr="004119C2">
        <w:t>The champion and first runner up will be entitled to a prize pool.</w:t>
      </w:r>
    </w:p>
    <w:p w14:paraId="797DA32B" w14:textId="77777777" w:rsidR="004119C2" w:rsidRPr="004119C2" w:rsidRDefault="004119C2" w:rsidP="004119C2">
      <w:pPr>
        <w:jc w:val="both"/>
      </w:pPr>
    </w:p>
    <w:p w14:paraId="63E99ACF" w14:textId="77777777" w:rsidR="004119C2" w:rsidRPr="004119C2" w:rsidRDefault="004119C2" w:rsidP="004119C2">
      <w:pPr>
        <w:jc w:val="both"/>
        <w:rPr>
          <w:b/>
          <w:u w:val="single"/>
        </w:rPr>
      </w:pPr>
    </w:p>
    <w:p w14:paraId="13E4F083" w14:textId="77777777" w:rsidR="004119C2" w:rsidRPr="004119C2" w:rsidRDefault="004119C2" w:rsidP="004119C2">
      <w:pPr>
        <w:jc w:val="both"/>
        <w:rPr>
          <w:b/>
          <w:u w:val="single"/>
        </w:rPr>
      </w:pPr>
      <w:r w:rsidRPr="004119C2">
        <w:rPr>
          <w:b/>
          <w:u w:val="single"/>
        </w:rPr>
        <w:t>AESF Official Sanction</w:t>
      </w:r>
    </w:p>
    <w:p w14:paraId="50EB87FD" w14:textId="77777777" w:rsidR="004119C2" w:rsidRPr="004119C2" w:rsidRDefault="004119C2" w:rsidP="004119C2">
      <w:pPr>
        <w:jc w:val="both"/>
        <w:rPr>
          <w:b/>
        </w:rPr>
      </w:pPr>
    </w:p>
    <w:p w14:paraId="76CCC9CD" w14:textId="77777777" w:rsidR="004119C2" w:rsidRPr="004119C2" w:rsidRDefault="004119C2" w:rsidP="004119C2">
      <w:pPr>
        <w:numPr>
          <w:ilvl w:val="0"/>
          <w:numId w:val="2"/>
        </w:numPr>
        <w:jc w:val="both"/>
      </w:pPr>
      <w:r w:rsidRPr="004119C2">
        <w:t xml:space="preserve">Champions </w:t>
      </w:r>
      <w:proofErr w:type="spellStart"/>
      <w:r w:rsidRPr="004119C2">
        <w:t>eFootball</w:t>
      </w:r>
      <w:proofErr w:type="spellEnd"/>
      <w:r w:rsidRPr="004119C2">
        <w:t xml:space="preserve"> is officially sanctioned by the Asian Electronic Sports Federation (AESF), as the sole governing body of Esports in Asia.</w:t>
      </w:r>
    </w:p>
    <w:p w14:paraId="2966B5F6" w14:textId="77777777" w:rsidR="004119C2" w:rsidRPr="004119C2" w:rsidRDefault="004119C2" w:rsidP="004119C2">
      <w:pPr>
        <w:ind w:left="720"/>
        <w:jc w:val="both"/>
      </w:pPr>
    </w:p>
    <w:p w14:paraId="645F54D7" w14:textId="77777777" w:rsidR="004119C2" w:rsidRPr="004119C2" w:rsidRDefault="004119C2" w:rsidP="004119C2">
      <w:pPr>
        <w:numPr>
          <w:ilvl w:val="0"/>
          <w:numId w:val="2"/>
        </w:numPr>
        <w:jc w:val="both"/>
      </w:pPr>
      <w:r w:rsidRPr="004119C2">
        <w:t>The AESF is the Technical Delegate of the competition, overseeing all aspects of technical conduct and governance pertaining to teams and players.</w:t>
      </w:r>
    </w:p>
    <w:p w14:paraId="384697F8" w14:textId="77777777" w:rsidR="004119C2" w:rsidRPr="004119C2" w:rsidRDefault="004119C2" w:rsidP="004119C2">
      <w:pPr>
        <w:jc w:val="both"/>
      </w:pPr>
    </w:p>
    <w:p w14:paraId="0740D319" w14:textId="77777777" w:rsidR="004119C2" w:rsidRPr="004119C2" w:rsidRDefault="004119C2" w:rsidP="004119C2">
      <w:pPr>
        <w:jc w:val="both"/>
      </w:pPr>
    </w:p>
    <w:p w14:paraId="5CEF1CEE" w14:textId="77777777" w:rsidR="004119C2" w:rsidRPr="004119C2" w:rsidRDefault="004119C2" w:rsidP="004119C2">
      <w:pPr>
        <w:jc w:val="both"/>
        <w:rPr>
          <w:b/>
          <w:u w:val="single"/>
        </w:rPr>
      </w:pPr>
      <w:r w:rsidRPr="004119C2">
        <w:rPr>
          <w:b/>
          <w:u w:val="single"/>
        </w:rPr>
        <w:t xml:space="preserve">The Future of Champions </w:t>
      </w:r>
      <w:proofErr w:type="spellStart"/>
      <w:r w:rsidRPr="004119C2">
        <w:rPr>
          <w:b/>
          <w:u w:val="single"/>
        </w:rPr>
        <w:t>eFootball</w:t>
      </w:r>
      <w:proofErr w:type="spellEnd"/>
    </w:p>
    <w:p w14:paraId="5C35AECD" w14:textId="77777777" w:rsidR="004119C2" w:rsidRPr="004119C2" w:rsidRDefault="004119C2" w:rsidP="004119C2">
      <w:pPr>
        <w:jc w:val="both"/>
        <w:rPr>
          <w:b/>
          <w:u w:val="single"/>
        </w:rPr>
      </w:pPr>
    </w:p>
    <w:p w14:paraId="127FCE3C" w14:textId="77777777" w:rsidR="004119C2" w:rsidRPr="004119C2" w:rsidRDefault="004119C2" w:rsidP="004119C2">
      <w:pPr>
        <w:numPr>
          <w:ilvl w:val="0"/>
          <w:numId w:val="6"/>
        </w:numPr>
        <w:jc w:val="both"/>
      </w:pPr>
      <w:r w:rsidRPr="004119C2">
        <w:t xml:space="preserve">The winners of Champions </w:t>
      </w:r>
      <w:proofErr w:type="spellStart"/>
      <w:r w:rsidRPr="004119C2">
        <w:t>eFootball</w:t>
      </w:r>
      <w:proofErr w:type="spellEnd"/>
      <w:r w:rsidRPr="004119C2">
        <w:t xml:space="preserve"> will advance to compete against European football clubs in a similar competition.</w:t>
      </w:r>
    </w:p>
    <w:p w14:paraId="4C178C84" w14:textId="77777777" w:rsidR="004119C2" w:rsidRPr="004119C2" w:rsidRDefault="004119C2" w:rsidP="004119C2">
      <w:pPr>
        <w:ind w:left="720"/>
        <w:jc w:val="both"/>
      </w:pPr>
    </w:p>
    <w:p w14:paraId="3E76910D" w14:textId="77777777" w:rsidR="004119C2" w:rsidRPr="004119C2" w:rsidRDefault="004119C2" w:rsidP="004119C2">
      <w:pPr>
        <w:numPr>
          <w:ilvl w:val="0"/>
          <w:numId w:val="6"/>
        </w:numPr>
        <w:jc w:val="both"/>
      </w:pPr>
      <w:r w:rsidRPr="004119C2">
        <w:t xml:space="preserve">For its future seasons, </w:t>
      </w:r>
      <w:proofErr w:type="spellStart"/>
      <w:r w:rsidRPr="004119C2">
        <w:t>CeF</w:t>
      </w:r>
      <w:proofErr w:type="spellEnd"/>
      <w:r w:rsidRPr="004119C2">
        <w:t xml:space="preserve"> will open participation to a wider selection of football clubs across Asia.</w:t>
      </w:r>
    </w:p>
    <w:p w14:paraId="3774BAD2" w14:textId="37D16CC6" w:rsidR="004119C2" w:rsidRDefault="008836B0" w:rsidP="004119C2">
      <w:r>
        <w:t>Should</w:t>
      </w:r>
    </w:p>
    <w:p w14:paraId="199FA7AA" w14:textId="7846AA77" w:rsidR="008836B0" w:rsidRDefault="008836B0" w:rsidP="004119C2"/>
    <w:p w14:paraId="4A067C75" w14:textId="75E17DA0" w:rsidR="008836B0" w:rsidRDefault="008836B0" w:rsidP="004119C2"/>
    <w:p w14:paraId="669D5D42" w14:textId="3E0F89D0" w:rsidR="008836B0" w:rsidRDefault="008836B0" w:rsidP="004119C2"/>
    <w:p w14:paraId="7526CC6C" w14:textId="6C7D3F98" w:rsidR="008836B0" w:rsidRDefault="008836B0" w:rsidP="004119C2"/>
    <w:p w14:paraId="6E03FD08" w14:textId="77777777" w:rsidR="008836B0" w:rsidRPr="00FE37A6" w:rsidRDefault="008836B0" w:rsidP="008836B0">
      <w:pPr>
        <w:jc w:val="both"/>
        <w:rPr>
          <w:rFonts w:ascii="Avenir" w:eastAsia="Avenir" w:hAnsi="Avenir" w:cs="Avenir"/>
        </w:rPr>
      </w:pPr>
      <w:r w:rsidRPr="00FE37A6">
        <w:rPr>
          <w:rFonts w:ascii="Avenir" w:eastAsia="Avenir" w:hAnsi="Avenir" w:cs="Avenir"/>
        </w:rPr>
        <w:t>***</w:t>
      </w:r>
    </w:p>
    <w:p w14:paraId="2A0EFE83" w14:textId="77777777" w:rsidR="008836B0" w:rsidRPr="00FE37A6" w:rsidRDefault="008836B0" w:rsidP="008836B0">
      <w:pPr>
        <w:jc w:val="both"/>
        <w:rPr>
          <w:rFonts w:ascii="Avenir" w:eastAsia="Avenir" w:hAnsi="Avenir" w:cs="Avenir"/>
        </w:rPr>
      </w:pPr>
      <w:r w:rsidRPr="00FE37A6">
        <w:rPr>
          <w:rFonts w:ascii="Avenir" w:eastAsia="Avenir" w:hAnsi="Avenir" w:cs="Avenir"/>
        </w:rPr>
        <w:t xml:space="preserve">ABOUT UCFC: United City Football Club (UCFC) is a registered Filipino Professional Football Club that aims to promote and build values such as equality, diversity, leadership through sports. </w:t>
      </w:r>
    </w:p>
    <w:p w14:paraId="1C46C2EE" w14:textId="77777777" w:rsidR="008836B0" w:rsidRPr="00FE37A6" w:rsidRDefault="008836B0" w:rsidP="008836B0">
      <w:pPr>
        <w:jc w:val="both"/>
        <w:rPr>
          <w:rFonts w:ascii="Avenir" w:eastAsia="Avenir" w:hAnsi="Avenir" w:cs="Avenir"/>
        </w:rPr>
      </w:pPr>
    </w:p>
    <w:p w14:paraId="61B0E80B" w14:textId="77777777" w:rsidR="008836B0" w:rsidRPr="00FE37A6" w:rsidRDefault="008836B0" w:rsidP="008836B0">
      <w:pPr>
        <w:jc w:val="both"/>
        <w:rPr>
          <w:rFonts w:ascii="Avenir" w:eastAsia="Avenir" w:hAnsi="Avenir" w:cs="Avenir"/>
        </w:rPr>
      </w:pPr>
      <w:r w:rsidRPr="00FE37A6">
        <w:rPr>
          <w:rFonts w:ascii="Avenir" w:eastAsia="Avenir" w:hAnsi="Avenir" w:cs="Avenir"/>
        </w:rPr>
        <w:t xml:space="preserve">UCFC is a member of the Philippines Football League (PFL), the Philippines' professional level of men's club football. The Club is the 4x defending national champion in the PFL and the first Philippine team to compete in the AFC Champions League from 26 June to 11 July 2021. </w:t>
      </w:r>
    </w:p>
    <w:p w14:paraId="5AC2E80E" w14:textId="77777777" w:rsidR="008836B0" w:rsidRPr="00FE37A6" w:rsidRDefault="008836B0" w:rsidP="008836B0">
      <w:pPr>
        <w:jc w:val="both"/>
        <w:rPr>
          <w:rFonts w:ascii="Avenir" w:eastAsia="Avenir" w:hAnsi="Avenir" w:cs="Avenir"/>
        </w:rPr>
      </w:pPr>
    </w:p>
    <w:p w14:paraId="024D36CF" w14:textId="77777777" w:rsidR="008836B0" w:rsidRPr="00FE37A6" w:rsidRDefault="008836B0" w:rsidP="008836B0">
      <w:pPr>
        <w:jc w:val="both"/>
        <w:rPr>
          <w:rFonts w:ascii="Avenir" w:eastAsia="Avenir" w:hAnsi="Avenir" w:cs="Avenir"/>
        </w:rPr>
      </w:pPr>
      <w:r w:rsidRPr="00FE37A6">
        <w:rPr>
          <w:rFonts w:ascii="Avenir" w:eastAsia="Avenir" w:hAnsi="Avenir" w:cs="Avenir"/>
        </w:rPr>
        <w:t>As a mission, the Club stands to help re-invigorate young athletes, families, and the local community through discipline, hard work, and passion. Their ambition is to be the best of the best in Asia - be it on the football field, esports, or within the community - and provide a pathway ad equal opportunities for the next generation of young talent in their pursuit of sporting &amp; educational excellence.</w:t>
      </w:r>
    </w:p>
    <w:p w14:paraId="673C4EE1" w14:textId="77777777" w:rsidR="008836B0" w:rsidRPr="00FE37A6" w:rsidRDefault="008836B0" w:rsidP="008836B0">
      <w:pPr>
        <w:jc w:val="both"/>
        <w:rPr>
          <w:rFonts w:ascii="Avenir" w:eastAsia="Avenir" w:hAnsi="Avenir" w:cs="Avenir"/>
        </w:rPr>
      </w:pPr>
    </w:p>
    <w:p w14:paraId="0FAB09FA" w14:textId="77777777" w:rsidR="008836B0" w:rsidRPr="00FE37A6" w:rsidRDefault="008836B0" w:rsidP="008836B0">
      <w:pPr>
        <w:jc w:val="both"/>
        <w:rPr>
          <w:rFonts w:ascii="Avenir" w:eastAsia="Avenir" w:hAnsi="Avenir" w:cs="Avenir"/>
        </w:rPr>
      </w:pPr>
      <w:r w:rsidRPr="00FE37A6">
        <w:rPr>
          <w:rFonts w:ascii="Avenir" w:eastAsia="Avenir" w:hAnsi="Avenir" w:cs="Avenir"/>
        </w:rPr>
        <w:t xml:space="preserve">The Club recently announced its move to the Pampanga / Tarlac region, where it plans to set up its youth football academy in Clark City and to and build its football stadium while making use of the already existing stadium facilities in New Clark City in the meantime. </w:t>
      </w:r>
    </w:p>
    <w:p w14:paraId="2FAA6615" w14:textId="77777777" w:rsidR="008836B0" w:rsidRPr="00FE37A6" w:rsidRDefault="008836B0" w:rsidP="008836B0">
      <w:pPr>
        <w:jc w:val="both"/>
        <w:rPr>
          <w:rFonts w:ascii="Avenir" w:eastAsia="Avenir" w:hAnsi="Avenir" w:cs="Avenir"/>
        </w:rPr>
      </w:pPr>
    </w:p>
    <w:p w14:paraId="371AF830" w14:textId="77777777" w:rsidR="008836B0" w:rsidRDefault="008836B0" w:rsidP="008836B0">
      <w:pPr>
        <w:jc w:val="both"/>
        <w:rPr>
          <w:sz w:val="28"/>
          <w:szCs w:val="28"/>
        </w:rPr>
      </w:pPr>
      <w:r w:rsidRPr="00FE37A6">
        <w:rPr>
          <w:rFonts w:ascii="Avenir" w:eastAsia="Avenir" w:hAnsi="Avenir" w:cs="Avenir"/>
        </w:rPr>
        <w:t xml:space="preserve">As part of the move, United City FC will be re-named to </w:t>
      </w:r>
      <w:r w:rsidRPr="00FE37A6">
        <w:rPr>
          <w:rFonts w:ascii="Avenir" w:eastAsia="Avenir" w:hAnsi="Avenir" w:cs="Avenir"/>
          <w:b/>
          <w:bCs/>
        </w:rPr>
        <w:t>United Clark FC</w:t>
      </w:r>
      <w:r w:rsidRPr="00FE37A6">
        <w:rPr>
          <w:rFonts w:ascii="Avenir" w:eastAsia="Avenir" w:hAnsi="Avenir" w:cs="Avenir"/>
        </w:rPr>
        <w:t xml:space="preserve"> by the end of 2021, while its Esports division will simply be called </w:t>
      </w:r>
      <w:r w:rsidRPr="00FE37A6">
        <w:rPr>
          <w:rFonts w:ascii="Avenir" w:eastAsia="Avenir" w:hAnsi="Avenir" w:cs="Avenir"/>
          <w:b/>
          <w:bCs/>
        </w:rPr>
        <w:t>UCFC Esports</w:t>
      </w:r>
      <w:r w:rsidRPr="00FE37A6">
        <w:rPr>
          <w:rFonts w:ascii="Avenir" w:eastAsia="Avenir" w:hAnsi="Avenir" w:cs="Avenir"/>
        </w:rPr>
        <w:t>.</w:t>
      </w:r>
    </w:p>
    <w:p w14:paraId="20B02AFF" w14:textId="77777777" w:rsidR="008836B0" w:rsidRPr="00217AB4" w:rsidRDefault="008836B0" w:rsidP="008836B0">
      <w:pPr>
        <w:jc w:val="both"/>
        <w:rPr>
          <w:sz w:val="28"/>
          <w:szCs w:val="28"/>
        </w:rPr>
      </w:pPr>
    </w:p>
    <w:p w14:paraId="216E3F25" w14:textId="77777777" w:rsidR="008836B0" w:rsidRPr="00FD191E" w:rsidRDefault="008836B0" w:rsidP="008836B0">
      <w:pPr>
        <w:jc w:val="both"/>
        <w:rPr>
          <w:b/>
          <w:bCs/>
          <w:sz w:val="24"/>
          <w:szCs w:val="24"/>
        </w:rPr>
      </w:pPr>
      <w:r w:rsidRPr="00FD191E">
        <w:rPr>
          <w:b/>
          <w:bCs/>
          <w:sz w:val="24"/>
          <w:szCs w:val="24"/>
        </w:rPr>
        <w:t xml:space="preserve">Media Contact: </w:t>
      </w:r>
    </w:p>
    <w:p w14:paraId="1D79455C" w14:textId="77777777" w:rsidR="008836B0" w:rsidRPr="00FD191E" w:rsidRDefault="008836B0" w:rsidP="008836B0">
      <w:pPr>
        <w:rPr>
          <w:b/>
          <w:bCs/>
          <w:sz w:val="24"/>
          <w:szCs w:val="24"/>
        </w:rPr>
      </w:pPr>
    </w:p>
    <w:p w14:paraId="5066A8DF" w14:textId="77777777" w:rsidR="008836B0" w:rsidRDefault="008836B0" w:rsidP="008836B0">
      <w:pPr>
        <w:rPr>
          <w:b/>
          <w:bCs/>
          <w:sz w:val="24"/>
          <w:szCs w:val="24"/>
        </w:rPr>
      </w:pPr>
      <w:r w:rsidRPr="00FD191E">
        <w:rPr>
          <w:b/>
          <w:bCs/>
          <w:sz w:val="24"/>
          <w:szCs w:val="24"/>
        </w:rPr>
        <w:t>Liz Sarte:</w:t>
      </w:r>
      <w:r w:rsidRPr="00FD191E">
        <w:rPr>
          <w:b/>
          <w:bCs/>
          <w:sz w:val="24"/>
          <w:szCs w:val="24"/>
        </w:rPr>
        <w:tab/>
        <w:t xml:space="preserve"> </w:t>
      </w:r>
    </w:p>
    <w:p w14:paraId="0D6953AC" w14:textId="77777777" w:rsidR="008836B0" w:rsidRDefault="008836B0" w:rsidP="008836B0">
      <w:pPr>
        <w:rPr>
          <w:b/>
          <w:bCs/>
          <w:sz w:val="24"/>
          <w:szCs w:val="24"/>
        </w:rPr>
      </w:pPr>
    </w:p>
    <w:p w14:paraId="1CBBAD1A" w14:textId="77777777" w:rsidR="008836B0" w:rsidRPr="00FD191E" w:rsidRDefault="0013703D" w:rsidP="008836B0">
      <w:pPr>
        <w:rPr>
          <w:b/>
          <w:bCs/>
          <w:sz w:val="24"/>
          <w:szCs w:val="24"/>
        </w:rPr>
      </w:pPr>
      <w:hyperlink r:id="rId17" w:history="1">
        <w:r w:rsidR="008836B0" w:rsidRPr="009E71CF">
          <w:rPr>
            <w:rStyle w:val="Hyperlink"/>
            <w:b/>
            <w:bCs/>
            <w:sz w:val="24"/>
            <w:szCs w:val="24"/>
          </w:rPr>
          <w:t>liz@unitedcityfootballclub.com</w:t>
        </w:r>
      </w:hyperlink>
      <w:r w:rsidR="008836B0">
        <w:rPr>
          <w:rStyle w:val="Hyperlink"/>
          <w:b/>
          <w:bCs/>
          <w:sz w:val="24"/>
          <w:szCs w:val="24"/>
        </w:rPr>
        <w:t xml:space="preserve"> </w:t>
      </w:r>
      <w:r w:rsidR="008836B0" w:rsidRPr="00FD191E">
        <w:rPr>
          <w:b/>
          <w:bCs/>
          <w:sz w:val="24"/>
          <w:szCs w:val="24"/>
        </w:rPr>
        <w:t xml:space="preserve"> or</w:t>
      </w:r>
      <w:r w:rsidR="008836B0">
        <w:rPr>
          <w:b/>
          <w:bCs/>
          <w:sz w:val="24"/>
          <w:szCs w:val="24"/>
        </w:rPr>
        <w:t xml:space="preserve"> </w:t>
      </w:r>
      <w:hyperlink r:id="rId18" w:history="1">
        <w:r w:rsidR="008836B0" w:rsidRPr="009E71CF">
          <w:rPr>
            <w:rStyle w:val="Hyperlink"/>
            <w:b/>
            <w:bCs/>
            <w:sz w:val="24"/>
            <w:szCs w:val="24"/>
          </w:rPr>
          <w:t>media@unitedcityfootballclub.com</w:t>
        </w:r>
      </w:hyperlink>
    </w:p>
    <w:p w14:paraId="66EC7A16" w14:textId="77777777" w:rsidR="008836B0" w:rsidRPr="00FD191E" w:rsidRDefault="008836B0" w:rsidP="008836B0">
      <w:pPr>
        <w:jc w:val="both"/>
        <w:rPr>
          <w:rFonts w:ascii="Avenir" w:eastAsia="Avenir" w:hAnsi="Avenir" w:cs="Avenir"/>
          <w:sz w:val="24"/>
          <w:szCs w:val="24"/>
        </w:rPr>
      </w:pPr>
    </w:p>
    <w:p w14:paraId="1BFDADDF" w14:textId="77777777" w:rsidR="008836B0" w:rsidRPr="004119C2" w:rsidRDefault="008836B0" w:rsidP="004119C2"/>
    <w:sectPr w:rsidR="008836B0" w:rsidRPr="004119C2" w:rsidSect="00010626">
      <w:headerReference w:type="default" r:id="rId19"/>
      <w:pgSz w:w="11900" w:h="16840"/>
      <w:pgMar w:top="1440" w:right="1440" w:bottom="1440" w:left="1440"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55D69" w14:textId="77777777" w:rsidR="0013703D" w:rsidRDefault="0013703D" w:rsidP="004119C2">
      <w:pPr>
        <w:spacing w:line="240" w:lineRule="auto"/>
      </w:pPr>
      <w:r>
        <w:separator/>
      </w:r>
    </w:p>
  </w:endnote>
  <w:endnote w:type="continuationSeparator" w:id="0">
    <w:p w14:paraId="0458EBD9" w14:textId="77777777" w:rsidR="0013703D" w:rsidRDefault="0013703D" w:rsidP="004119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Avenir">
    <w:altName w:val="﷽﷽﷽﷽﷽﷽﷽﷽"/>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CAA0D" w14:textId="77777777" w:rsidR="0013703D" w:rsidRDefault="0013703D" w:rsidP="004119C2">
      <w:pPr>
        <w:spacing w:line="240" w:lineRule="auto"/>
      </w:pPr>
      <w:r>
        <w:separator/>
      </w:r>
    </w:p>
  </w:footnote>
  <w:footnote w:type="continuationSeparator" w:id="0">
    <w:p w14:paraId="3949BDAF" w14:textId="77777777" w:rsidR="0013703D" w:rsidRDefault="0013703D" w:rsidP="004119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1A3D" w14:textId="0F71D645" w:rsidR="00A8017D" w:rsidRDefault="00A8017D" w:rsidP="00A8017D">
    <w:pPr>
      <w:pStyle w:val="Header"/>
      <w:ind w:left="1134" w:hanging="1134"/>
      <w:jc w:val="center"/>
    </w:pPr>
    <w:r>
      <w:rPr>
        <w:noProof/>
      </w:rPr>
      <w:drawing>
        <wp:inline distT="0" distB="0" distL="0" distR="0" wp14:anchorId="1D35BDFB" wp14:editId="1109E10D">
          <wp:extent cx="4349578" cy="1317625"/>
          <wp:effectExtent l="0" t="0" r="0" b="3175"/>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4349578" cy="1317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2438"/>
    <w:multiLevelType w:val="multilevel"/>
    <w:tmpl w:val="6BA4CC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E495989"/>
    <w:multiLevelType w:val="multilevel"/>
    <w:tmpl w:val="5E345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84310CA"/>
    <w:multiLevelType w:val="multilevel"/>
    <w:tmpl w:val="80F0E4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276B90"/>
    <w:multiLevelType w:val="multilevel"/>
    <w:tmpl w:val="6F9E965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5C115276"/>
    <w:multiLevelType w:val="multilevel"/>
    <w:tmpl w:val="766EFD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C784E19"/>
    <w:multiLevelType w:val="multilevel"/>
    <w:tmpl w:val="92147A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9C2"/>
    <w:rsid w:val="00010626"/>
    <w:rsid w:val="00056B4D"/>
    <w:rsid w:val="000672BE"/>
    <w:rsid w:val="0007552E"/>
    <w:rsid w:val="0013703D"/>
    <w:rsid w:val="001E5039"/>
    <w:rsid w:val="001F07E7"/>
    <w:rsid w:val="00234810"/>
    <w:rsid w:val="00265840"/>
    <w:rsid w:val="003B1345"/>
    <w:rsid w:val="003E427E"/>
    <w:rsid w:val="00407E40"/>
    <w:rsid w:val="004119C2"/>
    <w:rsid w:val="004724D0"/>
    <w:rsid w:val="00483820"/>
    <w:rsid w:val="0049136C"/>
    <w:rsid w:val="00745EE8"/>
    <w:rsid w:val="007A3627"/>
    <w:rsid w:val="007C173B"/>
    <w:rsid w:val="0084339A"/>
    <w:rsid w:val="008836B0"/>
    <w:rsid w:val="008C5DB5"/>
    <w:rsid w:val="0094377E"/>
    <w:rsid w:val="009700BD"/>
    <w:rsid w:val="00997D80"/>
    <w:rsid w:val="00A8017D"/>
    <w:rsid w:val="00B21BAC"/>
    <w:rsid w:val="00B871C8"/>
    <w:rsid w:val="00BB5569"/>
    <w:rsid w:val="00BC0859"/>
    <w:rsid w:val="00BF0B9F"/>
    <w:rsid w:val="00C47129"/>
    <w:rsid w:val="00C6432B"/>
    <w:rsid w:val="00CE7165"/>
    <w:rsid w:val="00DB0EFA"/>
    <w:rsid w:val="00DF47D3"/>
    <w:rsid w:val="00F5764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91F63"/>
  <w15:chartTrackingRefBased/>
  <w15:docId w15:val="{4CD7A8FB-708E-DA43-AA08-2279BE4B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9C2"/>
    <w:pPr>
      <w:spacing w:line="276" w:lineRule="auto"/>
    </w:pPr>
    <w:rPr>
      <w:rFonts w:ascii="Arial" w:eastAsia="Arial" w:hAnsi="Arial" w:cs="Arial"/>
      <w:sz w:val="22"/>
      <w:szCs w:val="22"/>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9C2"/>
    <w:pPr>
      <w:tabs>
        <w:tab w:val="center" w:pos="4680"/>
        <w:tab w:val="right" w:pos="9360"/>
      </w:tabs>
    </w:pPr>
  </w:style>
  <w:style w:type="character" w:customStyle="1" w:styleId="HeaderChar">
    <w:name w:val="Header Char"/>
    <w:basedOn w:val="DefaultParagraphFont"/>
    <w:link w:val="Header"/>
    <w:uiPriority w:val="99"/>
    <w:rsid w:val="004119C2"/>
  </w:style>
  <w:style w:type="paragraph" w:styleId="Footer">
    <w:name w:val="footer"/>
    <w:basedOn w:val="Normal"/>
    <w:link w:val="FooterChar"/>
    <w:uiPriority w:val="99"/>
    <w:unhideWhenUsed/>
    <w:rsid w:val="004119C2"/>
    <w:pPr>
      <w:tabs>
        <w:tab w:val="center" w:pos="4680"/>
        <w:tab w:val="right" w:pos="9360"/>
      </w:tabs>
    </w:pPr>
  </w:style>
  <w:style w:type="character" w:customStyle="1" w:styleId="FooterChar">
    <w:name w:val="Footer Char"/>
    <w:basedOn w:val="DefaultParagraphFont"/>
    <w:link w:val="Footer"/>
    <w:uiPriority w:val="99"/>
    <w:rsid w:val="004119C2"/>
  </w:style>
  <w:style w:type="character" w:styleId="CommentReference">
    <w:name w:val="annotation reference"/>
    <w:basedOn w:val="DefaultParagraphFont"/>
    <w:uiPriority w:val="99"/>
    <w:semiHidden/>
    <w:unhideWhenUsed/>
    <w:rsid w:val="004119C2"/>
    <w:rPr>
      <w:sz w:val="16"/>
      <w:szCs w:val="16"/>
    </w:rPr>
  </w:style>
  <w:style w:type="paragraph" w:styleId="CommentText">
    <w:name w:val="annotation text"/>
    <w:basedOn w:val="Normal"/>
    <w:link w:val="CommentTextChar"/>
    <w:uiPriority w:val="99"/>
    <w:semiHidden/>
    <w:unhideWhenUsed/>
    <w:rsid w:val="004119C2"/>
    <w:pPr>
      <w:spacing w:line="240" w:lineRule="auto"/>
    </w:pPr>
    <w:rPr>
      <w:sz w:val="20"/>
      <w:szCs w:val="20"/>
    </w:rPr>
  </w:style>
  <w:style w:type="character" w:customStyle="1" w:styleId="CommentTextChar">
    <w:name w:val="Comment Text Char"/>
    <w:basedOn w:val="DefaultParagraphFont"/>
    <w:link w:val="CommentText"/>
    <w:uiPriority w:val="99"/>
    <w:semiHidden/>
    <w:rsid w:val="004119C2"/>
    <w:rPr>
      <w:rFonts w:ascii="Arial" w:eastAsia="Arial" w:hAnsi="Arial" w:cs="Arial"/>
      <w:sz w:val="20"/>
      <w:szCs w:val="20"/>
      <w:lang w:val="en" w:eastAsia="en-GB"/>
    </w:rPr>
  </w:style>
  <w:style w:type="paragraph" w:styleId="CommentSubject">
    <w:name w:val="annotation subject"/>
    <w:basedOn w:val="CommentText"/>
    <w:next w:val="CommentText"/>
    <w:link w:val="CommentSubjectChar"/>
    <w:uiPriority w:val="99"/>
    <w:semiHidden/>
    <w:unhideWhenUsed/>
    <w:rsid w:val="004119C2"/>
    <w:rPr>
      <w:b/>
      <w:bCs/>
    </w:rPr>
  </w:style>
  <w:style w:type="character" w:customStyle="1" w:styleId="CommentSubjectChar">
    <w:name w:val="Comment Subject Char"/>
    <w:basedOn w:val="CommentTextChar"/>
    <w:link w:val="CommentSubject"/>
    <w:uiPriority w:val="99"/>
    <w:semiHidden/>
    <w:rsid w:val="004119C2"/>
    <w:rPr>
      <w:rFonts w:ascii="Arial" w:eastAsia="Arial" w:hAnsi="Arial" w:cs="Arial"/>
      <w:b/>
      <w:bCs/>
      <w:sz w:val="20"/>
      <w:szCs w:val="20"/>
      <w:lang w:val="en" w:eastAsia="en-GB"/>
    </w:rPr>
  </w:style>
  <w:style w:type="character" w:styleId="Hyperlink">
    <w:name w:val="Hyperlink"/>
    <w:basedOn w:val="DefaultParagraphFont"/>
    <w:uiPriority w:val="99"/>
    <w:unhideWhenUsed/>
    <w:rsid w:val="0007552E"/>
    <w:rPr>
      <w:color w:val="0563C1" w:themeColor="hyperlink"/>
      <w:u w:val="single"/>
    </w:rPr>
  </w:style>
  <w:style w:type="character" w:styleId="UnresolvedMention">
    <w:name w:val="Unresolved Mention"/>
    <w:basedOn w:val="DefaultParagraphFont"/>
    <w:uiPriority w:val="99"/>
    <w:semiHidden/>
    <w:unhideWhenUsed/>
    <w:rsid w:val="0007552E"/>
    <w:rPr>
      <w:color w:val="605E5C"/>
      <w:shd w:val="clear" w:color="auto" w:fill="E1DFDD"/>
    </w:rPr>
  </w:style>
  <w:style w:type="character" w:styleId="FollowedHyperlink">
    <w:name w:val="FollowedHyperlink"/>
    <w:basedOn w:val="DefaultParagraphFont"/>
    <w:uiPriority w:val="99"/>
    <w:semiHidden/>
    <w:unhideWhenUsed/>
    <w:rsid w:val="000106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3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mpionsefootball.com" TargetMode="External"/><Relationship Id="rId13" Type="http://schemas.openxmlformats.org/officeDocument/2006/relationships/hyperlink" Target="https://www.youtube.com/channel/UCKKJMKGbf6Iku8pWilZ473w" TargetMode="External"/><Relationship Id="rId18" Type="http://schemas.openxmlformats.org/officeDocument/2006/relationships/hyperlink" Target="mailto:media@unitedcityfootballclub.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facebook.com/championsefootballofficial/" TargetMode="External"/><Relationship Id="rId17" Type="http://schemas.openxmlformats.org/officeDocument/2006/relationships/hyperlink" Target="mailto:liz@unitedcityfootballclub.com" TargetMode="External"/><Relationship Id="rId2" Type="http://schemas.openxmlformats.org/officeDocument/2006/relationships/styles" Target="styles.xml"/><Relationship Id="rId16" Type="http://schemas.openxmlformats.org/officeDocument/2006/relationships/hyperlink" Target="https://www.facebook.com/championsefootballofficia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drive/folders/1Y28IjQ09ajRr56_XZrC8FGwqTDg4Z_tU?usp=sharing" TargetMode="External"/><Relationship Id="rId5" Type="http://schemas.openxmlformats.org/officeDocument/2006/relationships/footnotes" Target="footnotes.xml"/><Relationship Id="rId15" Type="http://schemas.openxmlformats.org/officeDocument/2006/relationships/hyperlink" Target="http://www.championsefootball.com" TargetMode="External"/><Relationship Id="rId10" Type="http://schemas.openxmlformats.org/officeDocument/2006/relationships/hyperlink" Target="https://www.youtube.com/channel/UCKKJMKGbf6Iku8pWilZ473w"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championsefootballofficial/" TargetMode="External"/><Relationship Id="rId14" Type="http://schemas.openxmlformats.org/officeDocument/2006/relationships/hyperlink" Target="https://www.instagram.com/championsefootba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Liz Sarte</cp:lastModifiedBy>
  <cp:revision>3</cp:revision>
  <dcterms:created xsi:type="dcterms:W3CDTF">2021-08-05T03:47:00Z</dcterms:created>
  <dcterms:modified xsi:type="dcterms:W3CDTF">2021-08-05T04:18:00Z</dcterms:modified>
</cp:coreProperties>
</file>